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FB0" w:rsidRDefault="00D51FB0" w:rsidP="00D51FB0"/>
    <w:tbl>
      <w:tblPr>
        <w:tblpPr w:leftFromText="180" w:rightFromText="180" w:vertAnchor="text" w:horzAnchor="margin" w:tblpY="11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51FB0" w:rsidRPr="0010217F" w:rsidTr="00D51FB0">
        <w:trPr>
          <w:trHeight w:val="2825"/>
        </w:trPr>
        <w:tc>
          <w:tcPr>
            <w:tcW w:w="9540" w:type="dxa"/>
          </w:tcPr>
          <w:p w:rsidR="00D51FB0" w:rsidRPr="007B018D" w:rsidRDefault="00D51FB0" w:rsidP="009B2CCA">
            <w:pPr>
              <w:pStyle w:val="ConsPlusTitle"/>
              <w:ind w:left="180"/>
              <w:jc w:val="center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</w:t>
            </w:r>
          </w:p>
          <w:p w:rsidR="00D749D9" w:rsidRDefault="00D51FB0" w:rsidP="00D749D9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="00C3718A">
              <w:rPr>
                <w:i/>
                <w:sz w:val="72"/>
                <w:szCs w:val="72"/>
              </w:rPr>
              <w:t xml:space="preserve"> № 7</w:t>
            </w:r>
          </w:p>
          <w:p w:rsidR="00D51FB0" w:rsidRPr="0010217F" w:rsidRDefault="00E67432" w:rsidP="00D749D9">
            <w:pPr>
              <w:pStyle w:val="ConsPlusTitle"/>
              <w:ind w:left="180"/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22 мая</w:t>
            </w:r>
            <w:r w:rsidR="00D27941">
              <w:rPr>
                <w:i/>
                <w:sz w:val="24"/>
                <w:szCs w:val="24"/>
              </w:rPr>
              <w:t xml:space="preserve"> </w:t>
            </w:r>
            <w:r w:rsidR="00F44AFF">
              <w:rPr>
                <w:i/>
                <w:sz w:val="24"/>
                <w:szCs w:val="24"/>
              </w:rPr>
              <w:t xml:space="preserve"> 2019 г.</w:t>
            </w:r>
            <w:r w:rsidR="00D51FB0" w:rsidRPr="0010217F">
              <w:rPr>
                <w:i/>
                <w:sz w:val="24"/>
                <w:szCs w:val="24"/>
              </w:rPr>
              <w:t xml:space="preserve"> 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экз</w:t>
            </w:r>
            <w:r w:rsidR="009B2CCA">
              <w:rPr>
                <w:i/>
                <w:sz w:val="24"/>
                <w:szCs w:val="24"/>
              </w:rPr>
              <w:t>.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D51FB0" w:rsidRDefault="00D51FB0" w:rsidP="00D51FB0"/>
    <w:p w:rsidR="006E4B59" w:rsidRDefault="00D27941" w:rsidP="006E4B59">
      <w:pPr>
        <w:tabs>
          <w:tab w:val="left" w:pos="7920"/>
        </w:tabs>
      </w:pPr>
      <w:r>
        <w:t xml:space="preserve">    </w:t>
      </w:r>
      <w:r w:rsidR="006E4B59">
        <w:t xml:space="preserve">  </w:t>
      </w:r>
      <w:r w:rsidR="006E4B59">
        <w:rPr>
          <w:b/>
          <w:noProof/>
        </w:rPr>
        <w:t xml:space="preserve">                                                                    </w:t>
      </w:r>
      <w:r w:rsidR="006E4B59"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E4B59">
        <w:rPr>
          <w:b/>
          <w:noProof/>
        </w:rPr>
        <w:tab/>
      </w:r>
      <w:r w:rsidR="006E4B59">
        <w:t xml:space="preserve"> </w:t>
      </w:r>
    </w:p>
    <w:p w:rsidR="006E4B59" w:rsidRDefault="006E4B59" w:rsidP="006E4B59">
      <w:r>
        <w:t xml:space="preserve">                            </w:t>
      </w:r>
      <w:r w:rsidRPr="00C961C3">
        <w:t xml:space="preserve">СОВЕТ ДЕПУТАТОВ </w:t>
      </w:r>
      <w:r>
        <w:t>КЫШТОВСКОГО</w:t>
      </w:r>
      <w:r w:rsidRPr="00C961C3">
        <w:t xml:space="preserve"> СЕЛЬСОВЕТА</w:t>
      </w:r>
      <w:r>
        <w:t xml:space="preserve">                   </w:t>
      </w:r>
    </w:p>
    <w:p w:rsidR="006E4B59" w:rsidRPr="004435AF" w:rsidRDefault="006E4B59" w:rsidP="006E4B59">
      <w:pPr>
        <w:jc w:val="center"/>
        <w:rPr>
          <w:b/>
        </w:rPr>
      </w:pPr>
      <w:r w:rsidRPr="00C961C3">
        <w:t>КЫШТОВСКОГО РАЙОНА НОВОСИБИРСКОЙ ОБЛАСТИ</w:t>
      </w:r>
    </w:p>
    <w:p w:rsidR="006E4B59" w:rsidRDefault="006E4B59" w:rsidP="006E4B59">
      <w:pPr>
        <w:jc w:val="center"/>
      </w:pPr>
      <w:r>
        <w:t>пятого</w:t>
      </w:r>
      <w:r w:rsidRPr="00C961C3">
        <w:t xml:space="preserve"> созыва</w:t>
      </w:r>
    </w:p>
    <w:p w:rsidR="006E4B59" w:rsidRPr="00C961C3" w:rsidRDefault="006E4B59" w:rsidP="006E4B59">
      <w:pPr>
        <w:jc w:val="center"/>
      </w:pPr>
      <w:proofErr w:type="gramStart"/>
      <w:r w:rsidRPr="00C961C3">
        <w:t>Р</w:t>
      </w:r>
      <w:proofErr w:type="gramEnd"/>
      <w:r w:rsidRPr="00C961C3">
        <w:t xml:space="preserve"> Е Ш Е Н И Е</w:t>
      </w:r>
      <w:r>
        <w:t xml:space="preserve"> № 1</w:t>
      </w:r>
    </w:p>
    <w:p w:rsidR="006E4B59" w:rsidRPr="00C961C3" w:rsidRDefault="006E4B59" w:rsidP="006E4B59">
      <w:pPr>
        <w:jc w:val="center"/>
      </w:pPr>
      <w:r>
        <w:t>(пятьдесят девятой сессии)</w:t>
      </w:r>
    </w:p>
    <w:p w:rsidR="006E4B59" w:rsidRPr="00C961C3" w:rsidRDefault="006E4B59" w:rsidP="006E4B59">
      <w:r w:rsidRPr="00C961C3">
        <w:t xml:space="preserve"> </w:t>
      </w:r>
      <w:r>
        <w:t xml:space="preserve">22.05.2019г.                                                                              </w:t>
      </w:r>
      <w:r w:rsidRPr="00C961C3">
        <w:t xml:space="preserve">    </w:t>
      </w:r>
      <w:r>
        <w:t xml:space="preserve">                              </w:t>
      </w:r>
      <w:r w:rsidRPr="00C961C3">
        <w:t xml:space="preserve"> </w:t>
      </w:r>
      <w:r>
        <w:t>с</w:t>
      </w:r>
      <w:proofErr w:type="gramStart"/>
      <w:r>
        <w:t>.К</w:t>
      </w:r>
      <w:proofErr w:type="gramEnd"/>
      <w:r>
        <w:t xml:space="preserve">ыштовка   </w:t>
      </w:r>
    </w:p>
    <w:p w:rsidR="006E4B59" w:rsidRPr="00D04F15" w:rsidRDefault="006E4B59" w:rsidP="006E4B59">
      <w:pPr>
        <w:jc w:val="both"/>
      </w:pPr>
      <w:r w:rsidRPr="00D04F15">
        <w:t xml:space="preserve">    О внесении изменений в решение №</w:t>
      </w:r>
      <w:r>
        <w:t>1 54</w:t>
      </w:r>
      <w:r w:rsidRPr="00D04F15">
        <w:t>-й</w:t>
      </w:r>
    </w:p>
    <w:p w:rsidR="006E4B59" w:rsidRPr="00D04F15" w:rsidRDefault="006E4B59" w:rsidP="006E4B59">
      <w:pPr>
        <w:jc w:val="both"/>
      </w:pPr>
      <w:r w:rsidRPr="00D04F15">
        <w:t xml:space="preserve">    сессии Совета депутатов Кыштовского </w:t>
      </w:r>
      <w:r>
        <w:t>сельсовета</w:t>
      </w:r>
    </w:p>
    <w:p w:rsidR="006E4B59" w:rsidRDefault="006E4B59" w:rsidP="006E4B59">
      <w:pPr>
        <w:jc w:val="both"/>
      </w:pPr>
      <w:r w:rsidRPr="00D04F15">
        <w:t xml:space="preserve">    </w:t>
      </w:r>
      <w:r>
        <w:t>Кыштовского района Новосибирской области от 27.12.2018г</w:t>
      </w:r>
    </w:p>
    <w:p w:rsidR="006E4B59" w:rsidRDefault="006E4B59" w:rsidP="006E4B59">
      <w:pPr>
        <w:jc w:val="both"/>
      </w:pPr>
      <w:r>
        <w:t xml:space="preserve">    </w:t>
      </w:r>
      <w:r w:rsidRPr="00D04F15">
        <w:t xml:space="preserve">«О бюджете Кыштовского </w:t>
      </w:r>
      <w:r>
        <w:t>сельсовета</w:t>
      </w:r>
      <w:r w:rsidRPr="00D04F15">
        <w:t xml:space="preserve"> Кыштовского</w:t>
      </w:r>
    </w:p>
    <w:p w:rsidR="006E4B59" w:rsidRDefault="006E4B59" w:rsidP="006E4B59">
      <w:pPr>
        <w:jc w:val="both"/>
      </w:pPr>
      <w:r>
        <w:t xml:space="preserve">   </w:t>
      </w:r>
      <w:r w:rsidRPr="00D04F15">
        <w:t xml:space="preserve"> района на 201</w:t>
      </w:r>
      <w:r>
        <w:t>9</w:t>
      </w:r>
      <w:r w:rsidRPr="00D04F15">
        <w:t xml:space="preserve"> год</w:t>
      </w:r>
      <w:r>
        <w:t xml:space="preserve"> </w:t>
      </w:r>
      <w:r w:rsidRPr="00D04F15">
        <w:t>и</w:t>
      </w:r>
      <w:r>
        <w:t xml:space="preserve"> плановый период 2020-2021</w:t>
      </w:r>
      <w:r w:rsidRPr="00D04F15">
        <w:t xml:space="preserve"> годов»</w:t>
      </w:r>
    </w:p>
    <w:p w:rsidR="006E4B59" w:rsidRPr="00D04F15" w:rsidRDefault="006E4B59" w:rsidP="006E4B59">
      <w:pPr>
        <w:jc w:val="both"/>
      </w:pPr>
    </w:p>
    <w:p w:rsidR="006E4B59" w:rsidRDefault="006E4B59" w:rsidP="006E4B5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  <w:r>
        <w:rPr>
          <w:rFonts w:ascii="Times New Roman CYR" w:hAnsi="Times New Roman CYR" w:cs="Times New Roman CYR"/>
        </w:rPr>
        <w:t xml:space="preserve">  </w:t>
      </w:r>
      <w:r w:rsidRPr="006057F6">
        <w:rPr>
          <w:rFonts w:ascii="Times New Roman CYR" w:hAnsi="Times New Roman CYR" w:cs="Times New Roman CYR"/>
          <w:b/>
          <w:bCs/>
        </w:rPr>
        <w:t xml:space="preserve">Совет депутатов </w:t>
      </w:r>
      <w:r>
        <w:rPr>
          <w:rFonts w:ascii="Times New Roman CYR" w:hAnsi="Times New Roman CYR" w:cs="Times New Roman CYR"/>
          <w:b/>
          <w:bCs/>
        </w:rPr>
        <w:t>Кыштовского сельсовета</w:t>
      </w:r>
      <w:r w:rsidRPr="006057F6">
        <w:rPr>
          <w:rFonts w:ascii="Times New Roman CYR" w:hAnsi="Times New Roman CYR" w:cs="Times New Roman CYR"/>
          <w:b/>
          <w:bCs/>
        </w:rPr>
        <w:t xml:space="preserve"> решил:</w:t>
      </w:r>
    </w:p>
    <w:p w:rsidR="006E4B59" w:rsidRPr="006057F6" w:rsidRDefault="006E4B59" w:rsidP="006E4B59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b/>
          <w:bCs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</w:t>
      </w:r>
      <w:r>
        <w:t xml:space="preserve"> </w:t>
      </w:r>
      <w:r w:rsidRPr="006057F6">
        <w:rPr>
          <w:rFonts w:ascii="Times New Roman CYR" w:hAnsi="Times New Roman CYR" w:cs="Times New Roman CYR"/>
        </w:rPr>
        <w:t xml:space="preserve">Внести в решение </w:t>
      </w:r>
      <w:r>
        <w:rPr>
          <w:rFonts w:ascii="Times New Roman CYR" w:hAnsi="Times New Roman CYR" w:cs="Times New Roman CYR"/>
        </w:rPr>
        <w:t>54</w:t>
      </w:r>
      <w:r w:rsidRPr="006057F6">
        <w:rPr>
          <w:rFonts w:ascii="Times New Roman CYR" w:hAnsi="Times New Roman CYR" w:cs="Times New Roman CYR"/>
        </w:rPr>
        <w:t xml:space="preserve">-й сессии Совета депутатов </w:t>
      </w:r>
      <w:r>
        <w:rPr>
          <w:rFonts w:ascii="Times New Roman CYR" w:hAnsi="Times New Roman CYR" w:cs="Times New Roman CYR"/>
        </w:rPr>
        <w:t>Кыштовского сельсовета</w:t>
      </w:r>
      <w:r w:rsidRPr="006057F6">
        <w:rPr>
          <w:rFonts w:ascii="Times New Roman CYR" w:hAnsi="Times New Roman CYR" w:cs="Times New Roman CYR"/>
        </w:rPr>
        <w:t xml:space="preserve"> № </w:t>
      </w:r>
      <w:r>
        <w:rPr>
          <w:rFonts w:ascii="Times New Roman CYR" w:hAnsi="Times New Roman CYR" w:cs="Times New Roman CYR"/>
        </w:rPr>
        <w:t>1</w:t>
      </w:r>
      <w:r w:rsidRPr="006057F6">
        <w:rPr>
          <w:rFonts w:ascii="Times New Roman CYR" w:hAnsi="Times New Roman CYR" w:cs="Times New Roman CYR"/>
        </w:rPr>
        <w:t xml:space="preserve"> от </w:t>
      </w:r>
      <w:r>
        <w:rPr>
          <w:rFonts w:ascii="Times New Roman CYR" w:hAnsi="Times New Roman CYR" w:cs="Times New Roman CYR"/>
        </w:rPr>
        <w:t>27</w:t>
      </w:r>
      <w:r w:rsidRPr="006057F6">
        <w:rPr>
          <w:rFonts w:ascii="Times New Roman CYR" w:hAnsi="Times New Roman CYR" w:cs="Times New Roman CYR"/>
        </w:rPr>
        <w:t>.12.201</w:t>
      </w:r>
      <w:r>
        <w:rPr>
          <w:rFonts w:ascii="Times New Roman CYR" w:hAnsi="Times New Roman CYR" w:cs="Times New Roman CYR"/>
        </w:rPr>
        <w:t>8</w:t>
      </w:r>
      <w:r w:rsidRPr="006057F6">
        <w:rPr>
          <w:rFonts w:ascii="Times New Roman CYR" w:hAnsi="Times New Roman CYR" w:cs="Times New Roman CYR"/>
        </w:rPr>
        <w:t xml:space="preserve">г. «О бюджете </w:t>
      </w:r>
      <w:r>
        <w:rPr>
          <w:rFonts w:ascii="Times New Roman CYR" w:hAnsi="Times New Roman CYR" w:cs="Times New Roman CYR"/>
        </w:rPr>
        <w:t>Кыштовского сельсовета Кыштовского района</w:t>
      </w:r>
      <w:r w:rsidRPr="006057F6">
        <w:rPr>
          <w:rFonts w:ascii="Times New Roman CYR" w:hAnsi="Times New Roman CYR" w:cs="Times New Roman CYR"/>
        </w:rPr>
        <w:t xml:space="preserve"> на 201</w:t>
      </w:r>
      <w:r>
        <w:rPr>
          <w:rFonts w:ascii="Times New Roman CYR" w:hAnsi="Times New Roman CYR" w:cs="Times New Roman CYR"/>
        </w:rPr>
        <w:t>9 год и плановый период 2020-2021</w:t>
      </w:r>
      <w:r w:rsidRPr="006057F6">
        <w:rPr>
          <w:rFonts w:ascii="Times New Roman CYR" w:hAnsi="Times New Roman CYR" w:cs="Times New Roman CYR"/>
        </w:rPr>
        <w:t xml:space="preserve"> годы</w:t>
      </w:r>
      <w:r>
        <w:rPr>
          <w:rFonts w:ascii="Times New Roman CYR" w:hAnsi="Times New Roman CYR" w:cs="Times New Roman CYR"/>
        </w:rPr>
        <w:t>» следующие изменения</w:t>
      </w:r>
      <w:r w:rsidRPr="006057F6">
        <w:rPr>
          <w:rFonts w:ascii="Times New Roman CYR" w:hAnsi="Times New Roman CYR" w:cs="Times New Roman CYR"/>
        </w:rPr>
        <w:t>: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1. В пункт 1 </w:t>
      </w:r>
      <w:proofErr w:type="spellStart"/>
      <w:r>
        <w:rPr>
          <w:rFonts w:ascii="Times New Roman CYR" w:hAnsi="Times New Roman CYR" w:cs="Times New Roman CYR"/>
        </w:rPr>
        <w:t>п</w:t>
      </w:r>
      <w:proofErr w:type="gramStart"/>
      <w:r>
        <w:rPr>
          <w:rFonts w:ascii="Times New Roman CYR" w:hAnsi="Times New Roman CYR" w:cs="Times New Roman CYR"/>
        </w:rPr>
        <w:t>.п</w:t>
      </w:r>
      <w:proofErr w:type="spellEnd"/>
      <w:proofErr w:type="gramEnd"/>
      <w:r>
        <w:rPr>
          <w:rFonts w:ascii="Times New Roman CYR" w:hAnsi="Times New Roman CYR" w:cs="Times New Roman CYR"/>
        </w:rPr>
        <w:t xml:space="preserve"> 1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  1) цифры «47 181 842,25 рублей» заменить цифрами «50 061 562,26 рублей»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    В том числе объем безвозмездных поступлений в сумме </w:t>
      </w:r>
      <w:r w:rsidRPr="00FF1720">
        <w:rPr>
          <w:rFonts w:ascii="Times New Roman CYR" w:hAnsi="Times New Roman CYR" w:cs="Times New Roman CYR"/>
        </w:rPr>
        <w:t>38 771 062,26</w:t>
      </w:r>
      <w:r>
        <w:rPr>
          <w:rFonts w:ascii="Times New Roman CYR" w:hAnsi="Times New Roman CYR" w:cs="Times New Roman CYR"/>
        </w:rPr>
        <w:t xml:space="preserve"> рублей, из них объем межбюджетных трансфертов, получаемых из других бюджетов бюджетной системы </w:t>
      </w:r>
      <w:proofErr w:type="spellStart"/>
      <w:r>
        <w:rPr>
          <w:rFonts w:ascii="Times New Roman CYR" w:hAnsi="Times New Roman CYR" w:cs="Times New Roman CYR"/>
        </w:rPr>
        <w:t>РФ</w:t>
      </w:r>
      <w:proofErr w:type="gramStart"/>
      <w:r>
        <w:rPr>
          <w:rFonts w:ascii="Times New Roman CYR" w:hAnsi="Times New Roman CYR" w:cs="Times New Roman CYR"/>
        </w:rPr>
        <w:t>,в</w:t>
      </w:r>
      <w:proofErr w:type="spellEnd"/>
      <w:proofErr w:type="gramEnd"/>
      <w:r>
        <w:rPr>
          <w:rFonts w:ascii="Times New Roman CYR" w:hAnsi="Times New Roman CYR" w:cs="Times New Roman CYR"/>
        </w:rPr>
        <w:t xml:space="preserve"> </w:t>
      </w:r>
      <w:r w:rsidRPr="00FF1720">
        <w:rPr>
          <w:rFonts w:ascii="Times New Roman CYR" w:hAnsi="Times New Roman CYR" w:cs="Times New Roman CYR"/>
        </w:rPr>
        <w:t>сумме 30 249 300,26</w:t>
      </w:r>
      <w:r>
        <w:rPr>
          <w:rFonts w:ascii="Times New Roman CYR" w:hAnsi="Times New Roman CYR" w:cs="Times New Roman CYR"/>
        </w:rPr>
        <w:t xml:space="preserve"> рублей, в том числе </w:t>
      </w:r>
      <w:r w:rsidRPr="00A20564">
        <w:rPr>
          <w:rFonts w:ascii="Times New Roman CYR" w:hAnsi="Times New Roman CYR" w:cs="Times New Roman CYR"/>
        </w:rPr>
        <w:t>субвенции 232 012,00рублей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  2) цифры «</w:t>
      </w:r>
      <w:r>
        <w:rPr>
          <w:rFonts w:ascii="Times New Roman CYR" w:hAnsi="Times New Roman CYR" w:cs="Times New Roman CYR"/>
          <w:color w:val="000000"/>
        </w:rPr>
        <w:t>59 468 023,46</w:t>
      </w:r>
      <w:r w:rsidRPr="00532ACB">
        <w:rPr>
          <w:rFonts w:ascii="Times New Roman CYR" w:hAnsi="Times New Roman CYR" w:cs="Times New Roman CYR"/>
          <w:color w:val="FF0000"/>
        </w:rPr>
        <w:t xml:space="preserve"> </w:t>
      </w:r>
      <w:r>
        <w:rPr>
          <w:rFonts w:ascii="Times New Roman CYR" w:hAnsi="Times New Roman CYR" w:cs="Times New Roman CYR"/>
        </w:rPr>
        <w:t>рублей»</w:t>
      </w:r>
      <w:r w:rsidRPr="00457F40">
        <w:rPr>
          <w:rFonts w:ascii="Times New Roman CYR" w:hAnsi="Times New Roman CYR" w:cs="Times New Roman CYR"/>
          <w:color w:val="000000"/>
        </w:rPr>
        <w:t xml:space="preserve"> </w:t>
      </w:r>
      <w:r>
        <w:rPr>
          <w:rFonts w:ascii="Times New Roman CYR" w:hAnsi="Times New Roman CYR" w:cs="Times New Roman CYR"/>
        </w:rPr>
        <w:t>заменить цифрами «</w:t>
      </w:r>
      <w:r>
        <w:rPr>
          <w:rFonts w:ascii="Times New Roman CYR" w:hAnsi="Times New Roman CYR" w:cs="Times New Roman CYR"/>
          <w:color w:val="000000"/>
        </w:rPr>
        <w:t>62 347 743,47</w:t>
      </w:r>
      <w:r w:rsidRPr="00532ACB">
        <w:rPr>
          <w:rFonts w:ascii="Times New Roman CYR" w:hAnsi="Times New Roman CYR" w:cs="Times New Roman CYR"/>
          <w:color w:val="FF0000"/>
        </w:rPr>
        <w:t xml:space="preserve"> </w:t>
      </w:r>
      <w:r>
        <w:rPr>
          <w:rFonts w:ascii="Times New Roman CYR" w:hAnsi="Times New Roman CYR" w:cs="Times New Roman CYR"/>
        </w:rPr>
        <w:t>рублей».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2.В п3.п</w:t>
      </w:r>
      <w:proofErr w:type="gramStart"/>
      <w:r>
        <w:rPr>
          <w:rFonts w:ascii="Times New Roman CYR" w:hAnsi="Times New Roman CYR" w:cs="Times New Roman CYR"/>
        </w:rPr>
        <w:t>1</w:t>
      </w:r>
      <w:proofErr w:type="gramEnd"/>
      <w:r>
        <w:rPr>
          <w:rFonts w:ascii="Times New Roman CYR" w:hAnsi="Times New Roman CYR" w:cs="Times New Roman CYR"/>
        </w:rPr>
        <w:t xml:space="preserve"> утвердить приложение 3 таблица 1«Доходы Кыштовского сельсовета».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</w:t>
      </w:r>
      <w:r w:rsidRPr="00AE4143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3</w:t>
      </w:r>
      <w:r w:rsidRPr="00AE4143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>В пункте 4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п.п.1 утвердить приложение 4 таблица 1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 xml:space="preserve">мам и </w:t>
      </w:r>
      <w:proofErr w:type="spellStart"/>
      <w:r w:rsidRPr="00F02472">
        <w:rPr>
          <w:rFonts w:ascii="Times New Roman CYR" w:hAnsi="Times New Roman CYR" w:cs="Times New Roman CYR"/>
        </w:rPr>
        <w:t>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</w:t>
      </w:r>
      <w:proofErr w:type="spellEnd"/>
      <w:r w:rsidRPr="00F02472">
        <w:rPr>
          <w:rFonts w:ascii="Times New Roman CYR" w:hAnsi="Times New Roman CYR" w:cs="Times New Roman CYR"/>
        </w:rPr>
        <w:t xml:space="preserve">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 xml:space="preserve">группам и подгруппам </w:t>
      </w:r>
      <w:proofErr w:type="gramStart"/>
      <w:r w:rsidRPr="00F02472">
        <w:rPr>
          <w:rFonts w:ascii="Times New Roman CYR" w:hAnsi="Times New Roman CYR" w:cs="Times New Roman CYR"/>
        </w:rPr>
        <w:t>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</w:t>
      </w:r>
      <w:proofErr w:type="gramEnd"/>
      <w:r>
        <w:rPr>
          <w:rFonts w:ascii="Times New Roman CYR" w:hAnsi="Times New Roman CYR" w:cs="Times New Roman CYR"/>
        </w:rPr>
        <w:t xml:space="preserve"> на 2019 год и плановый период 2020 и 2021 годов»; </w:t>
      </w:r>
      <w:proofErr w:type="gramStart"/>
      <w:r>
        <w:rPr>
          <w:rFonts w:ascii="Times New Roman CYR" w:hAnsi="Times New Roman CYR" w:cs="Times New Roman CYR"/>
        </w:rPr>
        <w:t>приложение 4 таблица 2</w:t>
      </w:r>
      <w:r w:rsidRPr="00F04C3D">
        <w:rPr>
          <w:rFonts w:ascii="Times New Roman CYR" w:hAnsi="Times New Roman CYR" w:cs="Times New Roman CYR"/>
        </w:rPr>
        <w:t xml:space="preserve"> </w:t>
      </w:r>
      <w:r>
        <w:rPr>
          <w:rFonts w:ascii="Times New Roman CYR" w:hAnsi="Times New Roman CYR" w:cs="Times New Roman CYR"/>
        </w:rPr>
        <w:t>«</w:t>
      </w:r>
      <w:r w:rsidRPr="00F02472">
        <w:rPr>
          <w:rFonts w:ascii="Times New Roman CYR" w:hAnsi="Times New Roman CYR" w:cs="Times New Roman CYR"/>
        </w:rPr>
        <w:t xml:space="preserve">Распределение бюджетных ассигнований по разделам, подразделам, целевым </w:t>
      </w:r>
      <w:r>
        <w:rPr>
          <w:rFonts w:ascii="Times New Roman CYR" w:hAnsi="Times New Roman CYR" w:cs="Times New Roman CYR"/>
        </w:rPr>
        <w:t>статьям (муниципальным програм</w:t>
      </w:r>
      <w:r w:rsidRPr="00F02472">
        <w:rPr>
          <w:rFonts w:ascii="Times New Roman CYR" w:hAnsi="Times New Roman CYR" w:cs="Times New Roman CYR"/>
        </w:rPr>
        <w:t xml:space="preserve">мам и </w:t>
      </w:r>
      <w:proofErr w:type="spellStart"/>
      <w:r w:rsidRPr="00F02472">
        <w:rPr>
          <w:rFonts w:ascii="Times New Roman CYR" w:hAnsi="Times New Roman CYR" w:cs="Times New Roman CYR"/>
        </w:rPr>
        <w:t>непрогра</w:t>
      </w:r>
      <w:r>
        <w:rPr>
          <w:rFonts w:ascii="Times New Roman CYR" w:hAnsi="Times New Roman CYR" w:cs="Times New Roman CYR"/>
        </w:rPr>
        <w:t>м</w:t>
      </w:r>
      <w:r w:rsidRPr="00F02472">
        <w:rPr>
          <w:rFonts w:ascii="Times New Roman CYR" w:hAnsi="Times New Roman CYR" w:cs="Times New Roman CYR"/>
        </w:rPr>
        <w:t>мным</w:t>
      </w:r>
      <w:proofErr w:type="spellEnd"/>
      <w:r w:rsidRPr="00F02472">
        <w:rPr>
          <w:rFonts w:ascii="Times New Roman CYR" w:hAnsi="Times New Roman CYR" w:cs="Times New Roman CYR"/>
        </w:rPr>
        <w:t xml:space="preserve"> направлениям деятельности),</w:t>
      </w:r>
      <w:r>
        <w:rPr>
          <w:rFonts w:ascii="Times New Roman CYR" w:hAnsi="Times New Roman CYR" w:cs="Times New Roman CYR"/>
        </w:rPr>
        <w:t xml:space="preserve"> </w:t>
      </w:r>
      <w:r w:rsidRPr="00F02472">
        <w:rPr>
          <w:rFonts w:ascii="Times New Roman CYR" w:hAnsi="Times New Roman CYR" w:cs="Times New Roman CYR"/>
        </w:rPr>
        <w:t>группам и подгруппам вид</w:t>
      </w:r>
      <w:r>
        <w:rPr>
          <w:rFonts w:ascii="Times New Roman CYR" w:hAnsi="Times New Roman CYR" w:cs="Times New Roman CYR"/>
        </w:rPr>
        <w:t>ов</w:t>
      </w:r>
      <w:r w:rsidRPr="00F02472">
        <w:rPr>
          <w:rFonts w:ascii="Times New Roman CYR" w:hAnsi="Times New Roman CYR" w:cs="Times New Roman CYR"/>
        </w:rPr>
        <w:t xml:space="preserve"> расходов классификации</w:t>
      </w:r>
      <w:r>
        <w:rPr>
          <w:rFonts w:ascii="Times New Roman CYR" w:hAnsi="Times New Roman CYR" w:cs="Times New Roman CYR"/>
        </w:rPr>
        <w:t xml:space="preserve"> расходов бюджета на 2020-2021 годов»;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1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на 201</w:t>
      </w:r>
      <w:r>
        <w:rPr>
          <w:rFonts w:ascii="Times New Roman CYR" w:hAnsi="Times New Roman CYR" w:cs="Times New Roman CYR"/>
        </w:rPr>
        <w:t>9</w:t>
      </w:r>
      <w:r w:rsidRPr="00F02472">
        <w:rPr>
          <w:rFonts w:ascii="Times New Roman CYR" w:hAnsi="Times New Roman CYR" w:cs="Times New Roman CYR"/>
        </w:rPr>
        <w:t xml:space="preserve"> год</w:t>
      </w:r>
      <w:r w:rsidRPr="00F04C3D">
        <w:rPr>
          <w:rFonts w:ascii="Times New Roman CYR" w:hAnsi="Times New Roman CYR" w:cs="Times New Roman CYR"/>
        </w:rPr>
        <w:t>»</w:t>
      </w:r>
      <w:r>
        <w:rPr>
          <w:rFonts w:ascii="Times New Roman CYR" w:hAnsi="Times New Roman CYR" w:cs="Times New Roman CYR"/>
        </w:rPr>
        <w:t xml:space="preserve">; </w:t>
      </w:r>
      <w:r w:rsidRPr="00F04C3D">
        <w:rPr>
          <w:rFonts w:ascii="Times New Roman CYR" w:hAnsi="Times New Roman CYR" w:cs="Times New Roman CYR"/>
        </w:rPr>
        <w:t xml:space="preserve">приложение </w:t>
      </w:r>
      <w:r>
        <w:rPr>
          <w:rFonts w:ascii="Times New Roman CYR" w:hAnsi="Times New Roman CYR" w:cs="Times New Roman CYR"/>
        </w:rPr>
        <w:t>5 таблица 2</w:t>
      </w:r>
      <w:r w:rsidRPr="00F04C3D">
        <w:rPr>
          <w:rFonts w:ascii="Times New Roman CYR" w:hAnsi="Times New Roman CYR" w:cs="Times New Roman CYR"/>
        </w:rPr>
        <w:t xml:space="preserve"> «</w:t>
      </w:r>
      <w:r w:rsidRPr="00F02472">
        <w:rPr>
          <w:rFonts w:ascii="Times New Roman CYR" w:hAnsi="Times New Roman CYR" w:cs="Times New Roman CYR"/>
        </w:rPr>
        <w:t>Ведомственная структура расходов местного бюджета на 20</w:t>
      </w:r>
      <w:r>
        <w:rPr>
          <w:rFonts w:ascii="Times New Roman CYR" w:hAnsi="Times New Roman CYR" w:cs="Times New Roman CYR"/>
        </w:rPr>
        <w:t>20-2021</w:t>
      </w:r>
      <w:r w:rsidRPr="00F02472">
        <w:rPr>
          <w:rFonts w:ascii="Times New Roman CYR" w:hAnsi="Times New Roman CYR" w:cs="Times New Roman CYR"/>
        </w:rPr>
        <w:t xml:space="preserve"> год</w:t>
      </w:r>
      <w:r>
        <w:rPr>
          <w:rFonts w:ascii="Times New Roman CYR" w:hAnsi="Times New Roman CYR" w:cs="Times New Roman CYR"/>
        </w:rPr>
        <w:t>а</w:t>
      </w:r>
      <w:r w:rsidRPr="00F04C3D">
        <w:rPr>
          <w:rFonts w:ascii="Times New Roman CYR" w:hAnsi="Times New Roman CYR" w:cs="Times New Roman CYR"/>
        </w:rPr>
        <w:t>» в прилагаемой редакции</w:t>
      </w:r>
      <w:r>
        <w:rPr>
          <w:rFonts w:ascii="Times New Roman CYR" w:hAnsi="Times New Roman CYR" w:cs="Times New Roman CYR"/>
        </w:rPr>
        <w:t>.</w:t>
      </w:r>
      <w:proofErr w:type="gramEnd"/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3.В пункте 5 утвердить приложение 7 таблица 1, таблица 2, таблица3 «Источники финансирования дефицита местного бюджета» в прилагаемой редакции;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4. Изложить пункт 8 п.п.1 в следующей редакции: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lastRenderedPageBreak/>
        <w:t xml:space="preserve">           1) цифры «24 892 067,35 рублей» заменить цифрами «27 071 269,49 рублей».</w:t>
      </w: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</w:rPr>
        <w:t xml:space="preserve">         5</w:t>
      </w:r>
      <w:r w:rsidRPr="00967EAE">
        <w:rPr>
          <w:rFonts w:ascii="Times New Roman CYR" w:hAnsi="Times New Roman CYR" w:cs="Times New Roman CYR"/>
        </w:rPr>
        <w:t>.</w:t>
      </w:r>
      <w:r>
        <w:rPr>
          <w:rFonts w:ascii="Times New Roman CYR" w:hAnsi="Times New Roman CYR" w:cs="Times New Roman CYR"/>
        </w:rPr>
        <w:t xml:space="preserve"> Данное решение направить Глав</w:t>
      </w:r>
      <w:r w:rsidRPr="00F04C3D">
        <w:rPr>
          <w:rFonts w:ascii="Times New Roman CYR" w:hAnsi="Times New Roman CYR" w:cs="Times New Roman CYR"/>
        </w:rPr>
        <w:t xml:space="preserve">е </w:t>
      </w:r>
      <w:r>
        <w:rPr>
          <w:rFonts w:ascii="Times New Roman CYR" w:hAnsi="Times New Roman CYR" w:cs="Times New Roman CYR"/>
        </w:rPr>
        <w:t>Кыштовского</w:t>
      </w:r>
      <w:r w:rsidRPr="00F04C3D">
        <w:rPr>
          <w:rFonts w:ascii="Times New Roman CYR" w:hAnsi="Times New Roman CYR" w:cs="Times New Roman CYR"/>
        </w:rPr>
        <w:t xml:space="preserve"> сельсовета для подписания и опубликования.</w:t>
      </w:r>
    </w:p>
    <w:p w:rsidR="006E4B59" w:rsidRPr="006E4B59" w:rsidRDefault="006E4B59" w:rsidP="006E4B59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</w:rPr>
      </w:pPr>
    </w:p>
    <w:p w:rsidR="006E4B59" w:rsidRDefault="006E4B59" w:rsidP="006E4B59">
      <w:pPr>
        <w:tabs>
          <w:tab w:val="left" w:pos="5409"/>
        </w:tabs>
        <w:jc w:val="both"/>
      </w:pPr>
      <w:r w:rsidRPr="00920711">
        <w:t>Председатель Совета депутатов</w:t>
      </w:r>
      <w:r>
        <w:tab/>
        <w:t>Глава</w:t>
      </w:r>
      <w:r w:rsidRPr="00920711">
        <w:t xml:space="preserve">  Кыштовского сельсовета</w:t>
      </w:r>
    </w:p>
    <w:p w:rsidR="006E4B59" w:rsidRDefault="006E4B59" w:rsidP="006E4B59">
      <w:pPr>
        <w:tabs>
          <w:tab w:val="left" w:pos="5409"/>
        </w:tabs>
        <w:jc w:val="both"/>
      </w:pPr>
      <w:r>
        <w:t>Кыштовского сельсовета</w:t>
      </w:r>
      <w:r>
        <w:tab/>
        <w:t>Кыштовского района</w:t>
      </w:r>
    </w:p>
    <w:p w:rsidR="006E4B59" w:rsidRDefault="006E4B59" w:rsidP="006E4B59">
      <w:pPr>
        <w:tabs>
          <w:tab w:val="left" w:pos="5409"/>
        </w:tabs>
        <w:jc w:val="both"/>
      </w:pPr>
      <w:r>
        <w:t>Кыштовского района</w:t>
      </w:r>
      <w:r w:rsidRPr="00920711">
        <w:t xml:space="preserve"> </w:t>
      </w:r>
      <w:r>
        <w:tab/>
        <w:t>Новосибирской области</w:t>
      </w:r>
    </w:p>
    <w:p w:rsidR="006E4B59" w:rsidRPr="00920711" w:rsidRDefault="006E4B59" w:rsidP="006E4B59">
      <w:pPr>
        <w:jc w:val="both"/>
      </w:pPr>
      <w:r>
        <w:t>Новосибирской области</w:t>
      </w:r>
      <w:r w:rsidRPr="00920711">
        <w:t xml:space="preserve">                                                 </w:t>
      </w:r>
    </w:p>
    <w:p w:rsidR="006E4B59" w:rsidRPr="00920711" w:rsidRDefault="006E4B59" w:rsidP="006E4B59">
      <w:proofErr w:type="spellStart"/>
      <w:r w:rsidRPr="00920711">
        <w:t>_________________Т.А.Шерко</w:t>
      </w:r>
      <w:proofErr w:type="spellEnd"/>
      <w:r w:rsidRPr="00920711">
        <w:t xml:space="preserve">                         </w:t>
      </w:r>
      <w:r>
        <w:t xml:space="preserve">            </w:t>
      </w:r>
      <w:r w:rsidRPr="00920711">
        <w:t xml:space="preserve"> ________________</w:t>
      </w:r>
      <w:r>
        <w:t xml:space="preserve">Н.В. </w:t>
      </w:r>
      <w:proofErr w:type="spellStart"/>
      <w:r>
        <w:t>Шипчин</w:t>
      </w:r>
      <w:proofErr w:type="spellEnd"/>
    </w:p>
    <w:p w:rsidR="00D51FB0" w:rsidRDefault="00D51FB0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16681" w:type="dxa"/>
        <w:tblInd w:w="93" w:type="dxa"/>
        <w:tblLook w:val="04A0"/>
      </w:tblPr>
      <w:tblGrid>
        <w:gridCol w:w="272"/>
        <w:gridCol w:w="1473"/>
        <w:gridCol w:w="928"/>
        <w:gridCol w:w="903"/>
        <w:gridCol w:w="900"/>
        <w:gridCol w:w="744"/>
        <w:gridCol w:w="5161"/>
        <w:gridCol w:w="1369"/>
        <w:gridCol w:w="1307"/>
        <w:gridCol w:w="1307"/>
        <w:gridCol w:w="1264"/>
        <w:gridCol w:w="1496"/>
        <w:gridCol w:w="222"/>
        <w:gridCol w:w="222"/>
        <w:gridCol w:w="222"/>
      </w:tblGrid>
      <w:tr w:rsidR="006E4B59" w:rsidRPr="006E4B59" w:rsidTr="006E4B59">
        <w:trPr>
          <w:gridAfter w:val="3"/>
          <w:wAfter w:w="29" w:type="dxa"/>
          <w:trHeight w:val="420"/>
        </w:trPr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8"/>
                <w:szCs w:val="18"/>
                <w:u w:val="single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1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6E4B59" w:rsidRPr="006E4B59" w:rsidTr="006E4B59">
        <w:trPr>
          <w:trHeight w:val="480"/>
        </w:trPr>
        <w:tc>
          <w:tcPr>
            <w:tcW w:w="16681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</w:rPr>
            </w:pPr>
            <w:r w:rsidRPr="006E4B59">
              <w:rPr>
                <w:rFonts w:ascii="Arial" w:hAnsi="Arial" w:cs="Arial"/>
                <w:b/>
                <w:bCs/>
              </w:rPr>
              <w:t xml:space="preserve">Поквартальное распределение (кассовый план) доходов </w:t>
            </w:r>
            <w:proofErr w:type="spellStart"/>
            <w:r w:rsidRPr="006E4B59">
              <w:rPr>
                <w:rFonts w:ascii="Arial" w:hAnsi="Arial" w:cs="Arial"/>
                <w:b/>
                <w:bCs/>
              </w:rPr>
              <w:t>бюджетаКыштовского</w:t>
            </w:r>
            <w:proofErr w:type="spellEnd"/>
            <w:r w:rsidRPr="006E4B59">
              <w:rPr>
                <w:rFonts w:ascii="Arial" w:hAnsi="Arial" w:cs="Arial"/>
                <w:b/>
                <w:bCs/>
              </w:rPr>
              <w:t xml:space="preserve"> сельсовета Кыштовского района Новосибирской области</w:t>
            </w:r>
          </w:p>
        </w:tc>
      </w:tr>
      <w:tr w:rsidR="006E4B59" w:rsidRPr="006E4B59" w:rsidTr="006E4B59">
        <w:trPr>
          <w:trHeight w:val="585"/>
        </w:trPr>
        <w:tc>
          <w:tcPr>
            <w:tcW w:w="16681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на22 .05. 2019 год</w:t>
            </w:r>
          </w:p>
        </w:tc>
      </w:tr>
      <w:tr w:rsidR="006E4B59" w:rsidRPr="006E4B59" w:rsidTr="006E4B59">
        <w:trPr>
          <w:trHeight w:val="345"/>
        </w:trPr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КБК доходы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16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79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Администратор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КВД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Элемент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Подвид доходов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КОСГУ</w:t>
            </w:r>
          </w:p>
        </w:tc>
        <w:tc>
          <w:tcPr>
            <w:tcW w:w="51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Наименование групп, подгрупп, </w:t>
            </w:r>
            <w:proofErr w:type="spell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статей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,п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одстатей</w:t>
            </w:r>
            <w:proofErr w:type="spell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, </w:t>
            </w:r>
            <w:proofErr w:type="spell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элемнтов</w:t>
            </w:r>
            <w:proofErr w:type="spell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, программ, подпрограмм, кодов экономической классификации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I кв.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II кв.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III кв.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IV кв.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2015 год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8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804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100,  Федеральное казначейство  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609 804,00</w:t>
            </w:r>
          </w:p>
        </w:tc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604 388,00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2 433 800,00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10302230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27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10302231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Фед</w:t>
            </w:r>
            <w:proofErr w:type="spellEnd"/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262 329,00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262 321,53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1 049 308,53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10302241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инжекторных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отчи</w:t>
            </w:r>
            <w:proofErr w:type="spell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1 863,00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1 858,43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7 447,43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10302250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27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10302251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389 160,00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389 154,14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1 556 634,14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10302260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27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10302261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Фе</w:t>
            </w:r>
            <w:proofErr w:type="spellEnd"/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color w:val="FF0000"/>
                <w:sz w:val="16"/>
                <w:szCs w:val="16"/>
              </w:rPr>
              <w:t>-43 548,00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color w:val="FF0000"/>
                <w:sz w:val="16"/>
                <w:szCs w:val="16"/>
              </w:rPr>
              <w:t>-48 946,10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color w:val="FF0000"/>
                <w:sz w:val="16"/>
                <w:szCs w:val="16"/>
              </w:rPr>
              <w:t>-179 590,10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80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182,  Федеральная налоговая служба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2 746 009,12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2 098 449,67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1 573 894,18</w:t>
            </w:r>
          </w:p>
        </w:tc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1 643 847,03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8 062 200,00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10102010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Федераци</w:t>
            </w:r>
            <w:proofErr w:type="spell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2 180 276,38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1 884 192,13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1 467 339,17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853 870,94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6 385 678,62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10102020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1 855,30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1 855,30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10102030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209,60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9 520,53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9 730,13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8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10102030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Налог на доходы физических лиц с доходов, полученных физическими лицами в соответствии со статьей 227 Налогового кодекса Российской Федерации (пени по соответствующему платежу)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6,71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6,71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10102040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29,24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10503010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11 257,00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11 257,00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57 701,48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248 300,00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306 001,48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8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10601030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(пени по соответствующему платежу)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168,52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168,52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8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286 837,56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202 729,29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106 555,01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202 875,00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798 996,86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10606033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7 330,43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145,71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7 476,14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8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201 714,91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338 801,09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540 516,00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10606043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Земельный налог с физических лиц, обладающих земельным участком, расположенным в границах сельских поселений (пени по соответствующему платежу)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484,00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484,00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804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371,  Администрация Кыштовского сельсовета Кыштовского района Новосибирской области</w:t>
            </w:r>
          </w:p>
        </w:tc>
        <w:tc>
          <w:tcPr>
            <w:tcW w:w="13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12 329 346,01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11 527 244,13</w:t>
            </w:r>
          </w:p>
        </w:tc>
        <w:tc>
          <w:tcPr>
            <w:tcW w:w="130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13 266 003,96</w:t>
            </w:r>
          </w:p>
        </w:tc>
        <w:tc>
          <w:tcPr>
            <w:tcW w:w="12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2 442 968,16</w:t>
            </w:r>
          </w:p>
        </w:tc>
        <w:tc>
          <w:tcPr>
            <w:tcW w:w="1496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39 565 562,26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11105035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144 530,65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94 626,00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88 626,00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50 717,35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378 500,00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11302995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85 381,85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64 618,15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75 000,00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300 000,00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106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11402053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410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реализац</w:t>
            </w:r>
            <w:proofErr w:type="spellEnd"/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8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11406025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430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11690050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26 000,00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20215001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1 901 811,69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2 053 064,31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1 977 438,00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1 977 436,00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7 909 750,00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20229999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субсидии бюджетам сельских поселений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20230024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20235118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115 956,00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57 978,00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1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20249999</w:t>
            </w:r>
          </w:p>
        </w:tc>
        <w:tc>
          <w:tcPr>
            <w:tcW w:w="82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71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150</w:t>
            </w:r>
          </w:p>
        </w:tc>
        <w:tc>
          <w:tcPr>
            <w:tcW w:w="516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10 075 565,82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8 769 575,82</w:t>
            </w:r>
          </w:p>
        </w:tc>
        <w:tc>
          <w:tcPr>
            <w:tcW w:w="130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11 064 343,81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339 814,81</w:t>
            </w:r>
          </w:p>
        </w:tc>
        <w:tc>
          <w:tcPr>
            <w:tcW w:w="149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30 249 300,26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color w:val="FFFFFF"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71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color w:val="FFFFFF"/>
                <w:sz w:val="16"/>
                <w:szCs w:val="16"/>
              </w:rPr>
              <w:t> </w:t>
            </w:r>
          </w:p>
        </w:tc>
        <w:tc>
          <w:tcPr>
            <w:tcW w:w="51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E4B59">
              <w:rPr>
                <w:rFonts w:ascii="Arial" w:hAnsi="Arial" w:cs="Arial"/>
                <w:b/>
                <w:bCs/>
                <w:sz w:val="18"/>
                <w:szCs w:val="18"/>
              </w:rPr>
              <w:t>Итого:</w:t>
            </w:r>
          </w:p>
        </w:tc>
        <w:tc>
          <w:tcPr>
            <w:tcW w:w="13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15 685 159,13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14 235 497,80</w:t>
            </w:r>
          </w:p>
        </w:tc>
        <w:tc>
          <w:tcPr>
            <w:tcW w:w="1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15 449 702,14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4 691 203,19</w:t>
            </w:r>
          </w:p>
        </w:tc>
        <w:tc>
          <w:tcPr>
            <w:tcW w:w="14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50 061 562,26</w:t>
            </w:r>
          </w:p>
        </w:tc>
        <w:tc>
          <w:tcPr>
            <w:tcW w:w="17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15304" w:type="dxa"/>
        <w:tblInd w:w="93" w:type="dxa"/>
        <w:tblLook w:val="04A0"/>
      </w:tblPr>
      <w:tblGrid>
        <w:gridCol w:w="272"/>
        <w:gridCol w:w="3040"/>
        <w:gridCol w:w="640"/>
        <w:gridCol w:w="1071"/>
        <w:gridCol w:w="1115"/>
        <w:gridCol w:w="640"/>
        <w:gridCol w:w="640"/>
        <w:gridCol w:w="928"/>
        <w:gridCol w:w="2727"/>
        <w:gridCol w:w="1140"/>
        <w:gridCol w:w="1140"/>
        <w:gridCol w:w="1140"/>
        <w:gridCol w:w="1240"/>
        <w:gridCol w:w="222"/>
        <w:gridCol w:w="222"/>
        <w:gridCol w:w="222"/>
        <w:gridCol w:w="222"/>
        <w:gridCol w:w="222"/>
        <w:gridCol w:w="222"/>
      </w:tblGrid>
      <w:tr w:rsidR="006E4B59" w:rsidRPr="006E4B59" w:rsidTr="006E4B59">
        <w:trPr>
          <w:gridAfter w:val="6"/>
          <w:wAfter w:w="166" w:type="dxa"/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39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18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Поквартальное распределение (кассовый план) расходов </w:t>
            </w:r>
            <w:proofErr w:type="spellStart"/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бюджетаКыштовского</w:t>
            </w:r>
            <w:proofErr w:type="spellEnd"/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сельсовета Кыштовского района Новосибирской области </w:t>
            </w:r>
          </w:p>
        </w:tc>
      </w:tr>
      <w:tr w:rsidR="006E4B59" w:rsidRPr="006E4B59" w:rsidTr="006E4B59">
        <w:trPr>
          <w:trHeight w:val="28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86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на 22.05.2019 год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70"/>
        </w:trPr>
        <w:tc>
          <w:tcPr>
            <w:tcW w:w="465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9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85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272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Сумма, в том числе по кварталам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720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организации</w:t>
            </w:r>
          </w:p>
        </w:tc>
        <w:tc>
          <w:tcPr>
            <w:tcW w:w="6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ППП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Раздел, подраздел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ЭКР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СубЭК</w:t>
            </w:r>
            <w:proofErr w:type="spellEnd"/>
          </w:p>
        </w:tc>
        <w:tc>
          <w:tcPr>
            <w:tcW w:w="27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Квартал 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Квартал II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Квартал III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Квартал IV 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Сумма на год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14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15 685 159,13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14 235 497,80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15 449 702,14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4 691 203,19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50 061 562,26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по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15 685 159,13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14 235 497,80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15 449 702,14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4 691 203,19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50 061 562,26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23 855,24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23 855,04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95 420,36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3 564,00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14 256,00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8 280,76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8 280,96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33 123,64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83 675,28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399 675,28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13 468,00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59 468,00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43 700,00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32 200,00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28 046,72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138 146,72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23 223,84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23 166,30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92 722,74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3 472,00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3 465,00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13 867,00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8 064,16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8 048,70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32 210,26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520 000,00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526 000,00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527 730,60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2 128 730,60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75 622,00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72 803,00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82 700,00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82 170,00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313 295,00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3 600,00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13 500,00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44 500,00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176 700,00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208 301,73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739 001,73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34 523,60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138 023,60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4 800,00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45 410,00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54 410,00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12 300,00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159 642,69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164 749,44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648 784,26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4 673,37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4 820,94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18 988,62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25 150,68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1 734,48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505,89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29 125,53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101 575,25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287 844,87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409 420,12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88 413,25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96 445,74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96 444,14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377 748,87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35 538,26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7 500,00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58 038,26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18 750,00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76 000,00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77 640,00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214 640,00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7 150,00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70 150,00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17 012,00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7 442,19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16 891,72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52 595,91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7,81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2 007,81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0104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0106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15 888,50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0113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12 318,27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1 631,73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13 950,00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0310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16 840,20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33 680,40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0408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9 735 671,00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2 315 561,00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10 724 529,00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586 887,74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586 887,74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54 158,00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54 158,00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193 021,61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559 704,00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554 688,00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2 233 800,00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66 400,00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833 641,14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833 641,14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0409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131 704,86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62 295,14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194 000,00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0412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31 460,44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5 922,00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162 658,11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48 357,89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700 000,00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563 814,50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1 753 814,50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253 147,23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1 012 588,92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30 937,37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50 100,00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131 287,37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10 544,75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20 973,43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62 520,00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62 440,00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156 478,18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23 340,00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35 010,00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46 640,00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490 389,62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164 532,13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654 921,75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118 794,95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166 960,00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207 348,74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195 107,69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688 211,38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23 101,54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23 101,54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24 940,00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264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178 045,01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183 412,45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190 485,45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168 173,01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1105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92 000,00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по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17 242 857,74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6 861 888,72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14 232 865,24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3 702 606,89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42 040 218,59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76 519,50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38 260,00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153 039,50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11 434,00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5 717,00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22 868,00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26 562,07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13 281,00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53 124,07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1 440,43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4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администрация Кыштовского сельсовета Кыштовского района Новосибирской области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43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Итого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по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администрация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115 956,00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4 067 278,00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57 978,00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4 241 212,00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МКУК СКЦ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79 653,58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27 268,42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254 691,12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254 691,12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230 022,00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969 426,24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4 437,00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4 437,00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10 374,00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10 306,70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10 306,70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1 743,14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24 099,68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207 873,92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199 165,80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190 457,68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796 663,20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60 408,21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63 381,00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250 551,21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2 972,79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4 443,92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10 443,92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119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147 239,14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147 239,13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588 956,53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16 650,00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20 400,00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75 850,00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8 685,00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6 510,00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28 215,00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38 400,00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38 350,00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153 550,00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222.20.00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73 432,80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36 716,40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12 238,80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73 513,53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195 901,53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223.30.00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401,70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414,36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1 632,12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77 530,90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137 530,90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4 725,00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18 900,00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93 613,30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91 190,00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90 690,00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90 657,72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366 151,02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6 450,00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25 800,00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lastRenderedPageBreak/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226.40.00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85 950,00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10 850,00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118 700,00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227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10 620,00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19 880,00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84 000,00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343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53 608,94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80 917,91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33 960,00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15 754,95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184 241,80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13 791,88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44 130,00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14 578,12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244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349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26 250,00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9 676,00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21 176,00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291.30.00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291.20.00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1 100,00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5 000,00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852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291.50.00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1 956,00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0801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292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000.00.00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Итого по МКУК СКЦ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10 595 826,60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1 274 831,08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1 121 939,23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968 376,63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13 960 973,54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505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МКУК СКЦ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МКУК СКЦ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243</w:t>
            </w:r>
          </w:p>
        </w:tc>
        <w:tc>
          <w:tcPr>
            <w:tcW w:w="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225.10.00</w:t>
            </w:r>
          </w:p>
        </w:tc>
        <w:tc>
          <w:tcPr>
            <w:tcW w:w="27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665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Итого по МКУК СКЦ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2 031 500,00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0,00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2 031 500,00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8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27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27 954 640,34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7 373 609,08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15 412 782,47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4 670 983,52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62 273 904,13</w:t>
            </w:r>
          </w:p>
        </w:tc>
        <w:tc>
          <w:tcPr>
            <w:tcW w:w="1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3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  <w:tc>
          <w:tcPr>
            <w:tcW w:w="6" w:type="dxa"/>
            <w:vAlign w:val="center"/>
            <w:hideMark/>
          </w:tcPr>
          <w:p w:rsidR="006E4B59" w:rsidRPr="006E4B59" w:rsidRDefault="006E4B59" w:rsidP="006E4B59">
            <w:pPr>
              <w:rPr>
                <w:sz w:val="20"/>
                <w:szCs w:val="20"/>
              </w:rPr>
            </w:pP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13259" w:type="dxa"/>
        <w:tblInd w:w="93" w:type="dxa"/>
        <w:tblLook w:val="04A0"/>
      </w:tblPr>
      <w:tblGrid>
        <w:gridCol w:w="960"/>
        <w:gridCol w:w="3880"/>
        <w:gridCol w:w="5519"/>
        <w:gridCol w:w="2900"/>
      </w:tblGrid>
      <w:tr w:rsidR="006E4B59" w:rsidRPr="006E4B59" w:rsidTr="006E4B59">
        <w:trPr>
          <w:trHeight w:val="36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/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/>
        </w:tc>
      </w:tr>
      <w:tr w:rsidR="006E4B59" w:rsidRPr="006E4B59" w:rsidTr="006E4B59">
        <w:trPr>
          <w:trHeight w:val="360"/>
        </w:trPr>
        <w:tc>
          <w:tcPr>
            <w:tcW w:w="132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Доходы Кыштовского сельсовета на 2019 год и плановый период 2020-2021 годов</w:t>
            </w:r>
          </w:p>
        </w:tc>
      </w:tr>
      <w:tr w:rsidR="006E4B59" w:rsidRPr="006E4B59" w:rsidTr="006E4B5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</w:pPr>
            <w:r w:rsidRPr="006E4B59">
              <w:t>Таблица 1</w:t>
            </w:r>
          </w:p>
        </w:tc>
      </w:tr>
      <w:tr w:rsidR="006E4B59" w:rsidRPr="006E4B59" w:rsidTr="006E4B59">
        <w:trPr>
          <w:trHeight w:val="31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 xml:space="preserve">Доходы Кыштовского сельсовета на 2019 год  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color w:val="FF0000"/>
              </w:rPr>
            </w:pPr>
          </w:p>
        </w:tc>
      </w:tr>
      <w:tr w:rsidR="006E4B59" w:rsidRPr="006E4B59" w:rsidTr="006E4B59">
        <w:trPr>
          <w:trHeight w:val="33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5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</w:pPr>
            <w:r w:rsidRPr="006E4B59">
              <w:t>рублей</w:t>
            </w:r>
          </w:p>
        </w:tc>
      </w:tr>
      <w:tr w:rsidR="006E4B59" w:rsidRPr="006E4B59" w:rsidTr="006E4B59">
        <w:trPr>
          <w:trHeight w:val="1725"/>
        </w:trPr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proofErr w:type="spellStart"/>
            <w:r w:rsidRPr="006E4B59">
              <w:rPr>
                <w:b/>
                <w:bCs/>
              </w:rPr>
              <w:t>грбс</w:t>
            </w:r>
            <w:proofErr w:type="spellEnd"/>
          </w:p>
        </w:tc>
        <w:tc>
          <w:tcPr>
            <w:tcW w:w="388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 xml:space="preserve">Код </w:t>
            </w:r>
            <w:proofErr w:type="gramStart"/>
            <w:r w:rsidRPr="006E4B59">
              <w:rPr>
                <w:b/>
                <w:bCs/>
              </w:rPr>
              <w:t>бюджетной</w:t>
            </w:r>
            <w:proofErr w:type="gramEnd"/>
          </w:p>
        </w:tc>
        <w:tc>
          <w:tcPr>
            <w:tcW w:w="5519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Наименование групп, подгрупп, статей, подстатей; элементов программ (подпрограмм), кодов экономической классификации доходов</w:t>
            </w:r>
          </w:p>
        </w:tc>
        <w:tc>
          <w:tcPr>
            <w:tcW w:w="290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Сумма 2019 год</w:t>
            </w:r>
          </w:p>
        </w:tc>
      </w:tr>
      <w:tr w:rsidR="006E4B59" w:rsidRPr="006E4B59" w:rsidTr="006E4B59">
        <w:trPr>
          <w:trHeight w:val="4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1 00 00000 00 0000 000</w:t>
            </w:r>
          </w:p>
        </w:tc>
        <w:tc>
          <w:tcPr>
            <w:tcW w:w="5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Налоговые и неналоговые доходы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11 290 500,00</w:t>
            </w:r>
          </w:p>
        </w:tc>
      </w:tr>
      <w:tr w:rsidR="006E4B59" w:rsidRPr="006E4B59" w:rsidTr="006E4B59">
        <w:trPr>
          <w:trHeight w:val="67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1 01 02000 01 0000 110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Налог на доходы физических лиц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6 397 300,00</w:t>
            </w:r>
          </w:p>
        </w:tc>
      </w:tr>
      <w:tr w:rsidR="006E4B59" w:rsidRPr="006E4B59" w:rsidTr="006E4B59">
        <w:trPr>
          <w:trHeight w:val="24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1 01 02010 01 0000 110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Налог на доходы физических лиц  с доходов,  источником которых является  налоговый агент, за исключением доходов</w:t>
            </w:r>
            <w:proofErr w:type="gramStart"/>
            <w:r w:rsidRPr="006E4B59">
              <w:t xml:space="preserve"> ,</w:t>
            </w:r>
            <w:proofErr w:type="gramEnd"/>
            <w:r w:rsidRPr="006E4B59">
              <w:t xml:space="preserve"> в отношении которых исчисление и уплата налога осуществляется в соответствии со статьями 227, 227</w:t>
            </w:r>
            <w:r w:rsidRPr="006E4B59">
              <w:rPr>
                <w:vertAlign w:val="superscript"/>
              </w:rPr>
              <w:t xml:space="preserve">1 </w:t>
            </w:r>
            <w:r w:rsidRPr="006E4B59">
              <w:t>и 228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i/>
                <w:iCs/>
              </w:rPr>
            </w:pPr>
            <w:r w:rsidRPr="006E4B59">
              <w:rPr>
                <w:i/>
                <w:iCs/>
              </w:rPr>
              <w:t>6 385 678,62</w:t>
            </w:r>
          </w:p>
        </w:tc>
      </w:tr>
      <w:tr w:rsidR="006E4B59" w:rsidRPr="006E4B59" w:rsidTr="006E4B59">
        <w:trPr>
          <w:trHeight w:val="414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1 01 02020 01 000 110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proofErr w:type="gramStart"/>
            <w:r w:rsidRPr="006E4B59"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1 855,30</w:t>
            </w:r>
          </w:p>
        </w:tc>
      </w:tr>
      <w:tr w:rsidR="006E4B59" w:rsidRPr="006E4B59" w:rsidTr="006E4B59">
        <w:trPr>
          <w:trHeight w:val="15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10102030010000110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Налог на доходы физических лиц с </w:t>
            </w:r>
            <w:proofErr w:type="spellStart"/>
            <w:r w:rsidRPr="006E4B59">
              <w:t>доходов</w:t>
            </w:r>
            <w:proofErr w:type="gramStart"/>
            <w:r w:rsidRPr="006E4B59">
              <w:t>,п</w:t>
            </w:r>
            <w:proofErr w:type="gramEnd"/>
            <w:r w:rsidRPr="006E4B59">
              <w:t>олученных</w:t>
            </w:r>
            <w:proofErr w:type="spellEnd"/>
            <w:r w:rsidRPr="006E4B59">
              <w:t xml:space="preserve"> физическими лицами в соответствии со статьей  228 </w:t>
            </w:r>
            <w:proofErr w:type="spellStart"/>
            <w:r w:rsidRPr="006E4B59">
              <w:t>Нологового</w:t>
            </w:r>
            <w:proofErr w:type="spellEnd"/>
            <w:r w:rsidRPr="006E4B59">
              <w:t xml:space="preserve">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9 736,84</w:t>
            </w:r>
          </w:p>
        </w:tc>
      </w:tr>
      <w:tr w:rsidR="006E4B59" w:rsidRPr="006E4B59" w:rsidTr="006E4B59">
        <w:trPr>
          <w:trHeight w:val="17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10102040010000100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Налог на доходы физических лиц в виде фиксированных авансовых платежей с </w:t>
            </w:r>
            <w:proofErr w:type="spellStart"/>
            <w:r w:rsidRPr="006E4B59">
              <w:t>доходов</w:t>
            </w:r>
            <w:proofErr w:type="gramStart"/>
            <w:r w:rsidRPr="006E4B59">
              <w:t>,п</w:t>
            </w:r>
            <w:proofErr w:type="gramEnd"/>
            <w:r w:rsidRPr="006E4B59">
              <w:t>олученных</w:t>
            </w:r>
            <w:proofErr w:type="spellEnd"/>
            <w:r w:rsidRPr="006E4B59">
              <w:t xml:space="preserve"> физическими </w:t>
            </w:r>
            <w:proofErr w:type="spellStart"/>
            <w:r w:rsidRPr="006E4B59">
              <w:t>лицами,являющими</w:t>
            </w:r>
            <w:proofErr w:type="spellEnd"/>
            <w:r w:rsidRPr="006E4B59">
              <w:t xml:space="preserve"> иностранными </w:t>
            </w:r>
            <w:proofErr w:type="spellStart"/>
            <w:r w:rsidRPr="006E4B59">
              <w:t>гражданами,осуществляющими</w:t>
            </w:r>
            <w:proofErr w:type="spellEnd"/>
            <w:r w:rsidRPr="006E4B59">
              <w:t xml:space="preserve"> трудовую деятельность по найму на основании патента в соответствии со статьей 227 Налогового кодекса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29,24</w:t>
            </w:r>
          </w:p>
        </w:tc>
      </w:tr>
      <w:tr w:rsidR="006E4B59" w:rsidRPr="006E4B59" w:rsidTr="006E4B59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1 03 02000 01 0000 110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Акцизы по подакцизным товарам (продукции) производимым на территории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2 433 800,00</w:t>
            </w:r>
          </w:p>
        </w:tc>
      </w:tr>
      <w:tr w:rsidR="006E4B59" w:rsidRPr="006E4B59" w:rsidTr="006E4B59">
        <w:trPr>
          <w:trHeight w:val="249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lastRenderedPageBreak/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10302230010000110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</w:t>
            </w:r>
            <w:proofErr w:type="gramStart"/>
            <w:r w:rsidRPr="006E4B59">
              <w:t>бюджетами</w:t>
            </w:r>
            <w:proofErr w:type="gramEnd"/>
            <w:r w:rsidRPr="006E4B59">
              <w:t xml:space="preserve"> с учётом установленных дифференцированных </w:t>
            </w:r>
            <w:proofErr w:type="spellStart"/>
            <w:r w:rsidRPr="006E4B59">
              <w:t>норматовов</w:t>
            </w:r>
            <w:proofErr w:type="spellEnd"/>
            <w:r w:rsidRPr="006E4B59">
              <w:t xml:space="preserve">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1 049 308,53</w:t>
            </w:r>
          </w:p>
        </w:tc>
      </w:tr>
      <w:tr w:rsidR="006E4B59" w:rsidRPr="006E4B59" w:rsidTr="006E4B59">
        <w:trPr>
          <w:trHeight w:val="303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10302240010000110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Доходы от уплаты акцизов на моторные масла для дизельных и (или) карбюраторных (</w:t>
            </w:r>
            <w:proofErr w:type="spellStart"/>
            <w:r w:rsidRPr="006E4B59">
              <w:t>инжекторных</w:t>
            </w:r>
            <w:proofErr w:type="spellEnd"/>
            <w:r w:rsidRPr="006E4B59">
              <w:t xml:space="preserve">) двигателей, подлежащие распределению между бюджетами субъектов Российской Федерации и местными </w:t>
            </w:r>
            <w:proofErr w:type="gramStart"/>
            <w:r w:rsidRPr="006E4B59">
              <w:t>бюджетами</w:t>
            </w:r>
            <w:proofErr w:type="gramEnd"/>
            <w:r w:rsidRPr="006E4B59">
              <w:t xml:space="preserve"> с учётом установленных </w:t>
            </w:r>
            <w:proofErr w:type="spellStart"/>
            <w:r w:rsidRPr="006E4B59">
              <w:t>дифферинцированных</w:t>
            </w:r>
            <w:proofErr w:type="spellEnd"/>
            <w:r w:rsidRPr="006E4B59">
              <w:t xml:space="preserve"> нормативов отчислений 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7 447,43</w:t>
            </w:r>
          </w:p>
        </w:tc>
      </w:tr>
      <w:tr w:rsidR="006E4B59" w:rsidRPr="006E4B59" w:rsidTr="006E4B59">
        <w:trPr>
          <w:trHeight w:val="24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10302250010000110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Доходы от уплаты акцизов на автомобильный бензин, подлежащие распределению между бюджетами субъектов Российской Федерации  и местными </w:t>
            </w:r>
            <w:proofErr w:type="gramStart"/>
            <w:r w:rsidRPr="006E4B59">
              <w:t>бюджетами</w:t>
            </w:r>
            <w:proofErr w:type="gramEnd"/>
            <w:r w:rsidRPr="006E4B59">
              <w:t xml:space="preserve">  с учётом установленных </w:t>
            </w:r>
            <w:proofErr w:type="spellStart"/>
            <w:r w:rsidRPr="006E4B59">
              <w:t>дефферинцированных</w:t>
            </w:r>
            <w:proofErr w:type="spellEnd"/>
            <w:r w:rsidRPr="006E4B59">
              <w:t xml:space="preserve">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1 556 634,14</w:t>
            </w:r>
          </w:p>
        </w:tc>
      </w:tr>
      <w:tr w:rsidR="006E4B59" w:rsidRPr="006E4B59" w:rsidTr="006E4B59">
        <w:trPr>
          <w:trHeight w:val="25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10302260010000110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учётом установленных дифференцированных нормативов отчислений в местные бюджеты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-179 590,10</w:t>
            </w:r>
          </w:p>
        </w:tc>
      </w:tr>
      <w:tr w:rsidR="006E4B59" w:rsidRPr="006E4B59" w:rsidTr="006E4B59">
        <w:trPr>
          <w:trHeight w:val="4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105 00000 00 0000 000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Налоги на совокупный доход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11 257,00</w:t>
            </w:r>
          </w:p>
        </w:tc>
      </w:tr>
      <w:tr w:rsidR="006E4B59" w:rsidRPr="006E4B59" w:rsidTr="006E4B59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105 03010 01 0000 110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Единый сельскохозяйственный налог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11 257,00</w:t>
            </w:r>
          </w:p>
        </w:tc>
      </w:tr>
      <w:tr w:rsidR="006E4B59" w:rsidRPr="006E4B59" w:rsidTr="006E4B59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1 06 00000 00 0000 000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Налоги на имущество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1 653 643,00</w:t>
            </w:r>
          </w:p>
        </w:tc>
      </w:tr>
      <w:tr w:rsidR="006E4B59" w:rsidRPr="006E4B59" w:rsidTr="006E4B59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1 06 01030 10 0000 110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Налог  на имущество физических лиц, взимаемый по ставкам, применяемым к объектам </w:t>
            </w:r>
            <w:proofErr w:type="spellStart"/>
            <w:r w:rsidRPr="006E4B59">
              <w:t>налогооболожения</w:t>
            </w:r>
            <w:proofErr w:type="spellEnd"/>
            <w:r w:rsidRPr="006E4B59">
              <w:t>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306 170,00</w:t>
            </w:r>
          </w:p>
        </w:tc>
      </w:tr>
      <w:tr w:rsidR="006E4B59" w:rsidRPr="006E4B59" w:rsidTr="006E4B59">
        <w:trPr>
          <w:trHeight w:val="13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10606043100000100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Земельный налог с физических </w:t>
            </w:r>
            <w:proofErr w:type="spellStart"/>
            <w:r w:rsidRPr="006E4B59">
              <w:t>лиц</w:t>
            </w:r>
            <w:proofErr w:type="gramStart"/>
            <w:r w:rsidRPr="006E4B59">
              <w:t>,о</w:t>
            </w:r>
            <w:proofErr w:type="gramEnd"/>
            <w:r w:rsidRPr="006E4B59">
              <w:t>бладающих</w:t>
            </w:r>
            <w:proofErr w:type="spellEnd"/>
            <w:r w:rsidRPr="006E4B59">
              <w:t xml:space="preserve">  земельным участком, расположенным в границах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541 000,00</w:t>
            </w:r>
          </w:p>
        </w:tc>
      </w:tr>
      <w:tr w:rsidR="006E4B59" w:rsidRPr="006E4B59" w:rsidTr="006E4B59">
        <w:trPr>
          <w:trHeight w:val="12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182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10606033100000110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Земельный налог с организаций, обладающих земельным участком, расположенным в границах сельских поселений 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806 473,00</w:t>
            </w:r>
          </w:p>
        </w:tc>
      </w:tr>
      <w:tr w:rsidR="006E4B59" w:rsidRPr="006E4B59" w:rsidTr="006E4B59">
        <w:trPr>
          <w:trHeight w:val="12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lastRenderedPageBreak/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1 11 00000 00 0000 000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Доходы от использования  имущества, находящегося в государственной и муниципальной собственности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378 500,00</w:t>
            </w:r>
          </w:p>
        </w:tc>
      </w:tr>
      <w:tr w:rsidR="006E4B59" w:rsidRPr="006E4B59" w:rsidTr="006E4B59">
        <w:trPr>
          <w:trHeight w:val="24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11105035100000120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Доходы от сдачи в аренду имущества, находящегося в </w:t>
            </w:r>
            <w:proofErr w:type="gramStart"/>
            <w:r w:rsidRPr="006E4B59">
              <w:t>оперативном</w:t>
            </w:r>
            <w:proofErr w:type="gramEnd"/>
            <w:r w:rsidRPr="006E4B59">
              <w:t xml:space="preserve"> </w:t>
            </w:r>
            <w:proofErr w:type="spellStart"/>
            <w:r w:rsidRPr="006E4B59">
              <w:t>управленииорганов</w:t>
            </w:r>
            <w:proofErr w:type="spellEnd"/>
            <w:r w:rsidRPr="006E4B59">
              <w:t xml:space="preserve">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378 500,00</w:t>
            </w:r>
          </w:p>
        </w:tc>
      </w:tr>
      <w:tr w:rsidR="006E4B59" w:rsidRPr="006E4B59" w:rsidTr="006E4B59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11302995100000130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Прочие доходы от компенсации затрат бюджетов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300 000,00</w:t>
            </w:r>
          </w:p>
        </w:tc>
      </w:tr>
      <w:tr w:rsidR="006E4B59" w:rsidRPr="006E4B59" w:rsidTr="006E4B59">
        <w:trPr>
          <w:trHeight w:val="94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11400000000000000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Доходы от продажи  материальных и нематериальных активов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90 000,00</w:t>
            </w:r>
          </w:p>
        </w:tc>
      </w:tr>
      <w:tr w:rsidR="006E4B59" w:rsidRPr="006E4B59" w:rsidTr="006E4B59">
        <w:trPr>
          <w:trHeight w:val="30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114 02053 10 0000 410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Доходы от реализации иного </w:t>
            </w:r>
            <w:proofErr w:type="spellStart"/>
            <w:r w:rsidRPr="006E4B59">
              <w:t>имущества</w:t>
            </w:r>
            <w:proofErr w:type="gramStart"/>
            <w:r w:rsidRPr="006E4B59">
              <w:t>,н</w:t>
            </w:r>
            <w:proofErr w:type="gramEnd"/>
            <w:r w:rsidRPr="006E4B59">
              <w:t>аходящегося</w:t>
            </w:r>
            <w:proofErr w:type="spellEnd"/>
            <w:r w:rsidRPr="006E4B59">
              <w:t xml:space="preserve"> в собственности сельских поселений(за исключением имущества муниципальных бюджетных и автономных </w:t>
            </w:r>
            <w:proofErr w:type="spellStart"/>
            <w:r w:rsidRPr="006E4B59">
              <w:t>учреждений,а</w:t>
            </w:r>
            <w:proofErr w:type="spellEnd"/>
            <w:r w:rsidRPr="006E4B59">
              <w:t xml:space="preserve"> также имущества муниципальных унитарных </w:t>
            </w:r>
            <w:proofErr w:type="spellStart"/>
            <w:r w:rsidRPr="006E4B59">
              <w:t>предприятий,в</w:t>
            </w:r>
            <w:proofErr w:type="spellEnd"/>
            <w:r w:rsidRPr="006E4B59">
              <w:t xml:space="preserve"> том </w:t>
            </w:r>
            <w:proofErr w:type="spellStart"/>
            <w:r w:rsidRPr="006E4B59">
              <w:t>чисте</w:t>
            </w:r>
            <w:proofErr w:type="spellEnd"/>
            <w:r w:rsidRPr="006E4B59">
              <w:t xml:space="preserve"> казенных),в части реализации основных средств по указанному имуществу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80 000,00</w:t>
            </w:r>
          </w:p>
        </w:tc>
      </w:tr>
      <w:tr w:rsidR="006E4B59" w:rsidRPr="006E4B59" w:rsidTr="006E4B59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114 06025 10 0000 430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Доходы от продажи  земельных </w:t>
            </w:r>
            <w:proofErr w:type="spellStart"/>
            <w:r w:rsidRPr="006E4B59">
              <w:t>участков</w:t>
            </w:r>
            <w:proofErr w:type="gramStart"/>
            <w:r w:rsidRPr="006E4B59">
              <w:t>,н</w:t>
            </w:r>
            <w:proofErr w:type="gramEnd"/>
            <w:r w:rsidRPr="006E4B59">
              <w:t>аходящихся</w:t>
            </w:r>
            <w:proofErr w:type="spellEnd"/>
            <w:r w:rsidRPr="006E4B59">
              <w:t xml:space="preserve"> в собственности сельских поселений(за исключением земельных участков муниципальных бюджетных и автономных учреждений)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10 000,00</w:t>
            </w:r>
          </w:p>
        </w:tc>
      </w:tr>
      <w:tr w:rsidR="006E4B59" w:rsidRPr="006E4B59" w:rsidTr="006E4B59">
        <w:trPr>
          <w:trHeight w:val="7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1 16  00000 00 0000 000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Штрафы, санкции, возмещение ущерба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26 000,00</w:t>
            </w:r>
          </w:p>
        </w:tc>
      </w:tr>
      <w:tr w:rsidR="006E4B59" w:rsidRPr="006E4B59" w:rsidTr="006E4B59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11690050100000140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Прочие поступления от денежных взысканий (штрафов) и иных сумм в возмещение ущерба, зачисляемые  в бюджеты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26 000,00</w:t>
            </w:r>
          </w:p>
        </w:tc>
      </w:tr>
      <w:tr w:rsidR="006E4B59" w:rsidRPr="006E4B59" w:rsidTr="006E4B5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2 00 00000 00 0000 000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Безвозмездные поступления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38 771 062,26</w:t>
            </w:r>
          </w:p>
        </w:tc>
      </w:tr>
      <w:tr w:rsidR="006E4B59" w:rsidRPr="006E4B59" w:rsidTr="006E4B5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2 02 01000 00 0000 000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7 909 750,00</w:t>
            </w:r>
          </w:p>
        </w:tc>
      </w:tr>
      <w:tr w:rsidR="006E4B59" w:rsidRPr="006E4B59" w:rsidTr="006E4B59">
        <w:trPr>
          <w:trHeight w:val="9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20215001100000150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Дотации бюджетам сельских  поселений на выравнивание бюджетной обеспеченности</w:t>
            </w:r>
          </w:p>
        </w:tc>
        <w:tc>
          <w:tcPr>
            <w:tcW w:w="29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7 909 750,00</w:t>
            </w:r>
          </w:p>
        </w:tc>
      </w:tr>
      <w:tr w:rsidR="006E4B59" w:rsidRPr="006E4B59" w:rsidTr="006E4B59">
        <w:trPr>
          <w:trHeight w:val="9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202 20000 00 0000 000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b/>
                <w:bCs/>
              </w:rPr>
            </w:pPr>
            <w:r w:rsidRPr="006E4B59">
              <w:rPr>
                <w:b/>
                <w:bCs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380 000,00</w:t>
            </w:r>
          </w:p>
        </w:tc>
      </w:tr>
      <w:tr w:rsidR="006E4B59" w:rsidRPr="006E4B59" w:rsidTr="006E4B59">
        <w:trPr>
          <w:trHeight w:val="6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202 29999 10 0000 150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r w:rsidRPr="006E4B59">
              <w:t>Прочие субсидии бюджетам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380 000,00</w:t>
            </w:r>
          </w:p>
        </w:tc>
      </w:tr>
      <w:tr w:rsidR="006E4B59" w:rsidRPr="006E4B59" w:rsidTr="006E4B5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lastRenderedPageBreak/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202 03000 00 0000 000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  <w:i/>
                <w:iCs/>
              </w:rPr>
            </w:pPr>
            <w:r w:rsidRPr="006E4B59">
              <w:rPr>
                <w:b/>
                <w:bCs/>
                <w:i/>
                <w:iCs/>
              </w:rPr>
              <w:t>232 012,00</w:t>
            </w:r>
          </w:p>
        </w:tc>
      </w:tr>
      <w:tr w:rsidR="006E4B59" w:rsidRPr="006E4B59" w:rsidTr="006E4B59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20230024100000150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 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100,00</w:t>
            </w:r>
          </w:p>
        </w:tc>
      </w:tr>
      <w:tr w:rsidR="006E4B59" w:rsidRPr="006E4B59" w:rsidTr="006E4B59">
        <w:trPr>
          <w:trHeight w:val="145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20235118100000150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 xml:space="preserve">Субвенции бюджетам сельских поселений на осуществление первичного воинского учета на территориях, где отсутствуют военные </w:t>
            </w:r>
            <w:proofErr w:type="spellStart"/>
            <w:r w:rsidRPr="006E4B59">
              <w:t>комисариаты</w:t>
            </w:r>
            <w:proofErr w:type="spellEnd"/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231 912,00</w:t>
            </w:r>
          </w:p>
        </w:tc>
      </w:tr>
      <w:tr w:rsidR="006E4B59" w:rsidRPr="006E4B59" w:rsidTr="006E4B59">
        <w:trPr>
          <w:trHeight w:val="40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000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20240000000000100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Иные межбюджетные трансферты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30 249 300,26</w:t>
            </w:r>
          </w:p>
        </w:tc>
      </w:tr>
      <w:tr w:rsidR="006E4B59" w:rsidRPr="006E4B59" w:rsidTr="006E4B59">
        <w:trPr>
          <w:trHeight w:val="9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371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20249999100000150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Прочие межбюджетные трансферты, передаваемые бюджетам сельских поселений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30 249 300,26</w:t>
            </w:r>
          </w:p>
        </w:tc>
      </w:tr>
      <w:tr w:rsidR="006E4B59" w:rsidRPr="006E4B59" w:rsidTr="006E4B59">
        <w:trPr>
          <w:trHeight w:val="31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 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ИТОГО</w:t>
            </w:r>
          </w:p>
        </w:tc>
        <w:tc>
          <w:tcPr>
            <w:tcW w:w="5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</w:pPr>
            <w:r w:rsidRPr="006E4B59">
              <w:t> </w:t>
            </w:r>
          </w:p>
        </w:tc>
        <w:tc>
          <w:tcPr>
            <w:tcW w:w="2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4B59" w:rsidRPr="006E4B59" w:rsidRDefault="006E4B59" w:rsidP="006E4B59">
            <w:pPr>
              <w:jc w:val="center"/>
              <w:rPr>
                <w:b/>
                <w:bCs/>
              </w:rPr>
            </w:pPr>
            <w:r w:rsidRPr="006E4B59">
              <w:rPr>
                <w:b/>
                <w:bCs/>
              </w:rPr>
              <w:t>50 061 562,26</w:t>
            </w: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10304" w:type="dxa"/>
        <w:tblInd w:w="93" w:type="dxa"/>
        <w:tblLook w:val="04A0"/>
      </w:tblPr>
      <w:tblGrid>
        <w:gridCol w:w="272"/>
        <w:gridCol w:w="272"/>
        <w:gridCol w:w="272"/>
        <w:gridCol w:w="272"/>
        <w:gridCol w:w="272"/>
        <w:gridCol w:w="272"/>
        <w:gridCol w:w="4420"/>
        <w:gridCol w:w="860"/>
        <w:gridCol w:w="740"/>
        <w:gridCol w:w="1115"/>
        <w:gridCol w:w="960"/>
        <w:gridCol w:w="1720"/>
      </w:tblGrid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Приложение 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1020"/>
        </w:trPr>
        <w:tc>
          <w:tcPr>
            <w:tcW w:w="1030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БЮДЖЕТОВ НА 2019 ГОД И ПЛАНОВЫЙ ПЕРИОД 2020</w:t>
            </w:r>
            <w:proofErr w:type="gramStart"/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2021 ГОДОВ 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6E4B59" w:rsidRPr="006E4B59" w:rsidTr="006E4B59">
        <w:trPr>
          <w:trHeight w:val="78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14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ВИДОВ РАСХОДОВ КЛАССИФИКАЦИИ РАСХОДОВ БЮДЖЕТОВ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 xml:space="preserve"> НА 2019 ГОД </w:t>
            </w:r>
          </w:p>
        </w:tc>
      </w:tr>
      <w:tr w:rsidR="006E4B59" w:rsidRPr="006E4B59" w:rsidTr="006E4B5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6 537 656,63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5 682 610,31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5 543 710,31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192 205,80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</w:tr>
      <w:tr w:rsidR="006E4B59" w:rsidRPr="006E4B59" w:rsidTr="006E4B59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28 071 269,49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27 071 269,49</w:t>
            </w:r>
          </w:p>
        </w:tc>
      </w:tr>
      <w:tr w:rsidR="006E4B59" w:rsidRPr="006E4B59" w:rsidTr="006E4B5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18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12 498 692,75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12 449 466,31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153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3 076 693,64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3 054 168,97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3 054 168,97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13 927 890,88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13 927 890,88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1 545 398,86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1 077 739,26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1 077 739,26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3 362 792,02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1 676 472,37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1 676 472,37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6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62 347 743,47</w:t>
            </w: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8970" w:type="dxa"/>
        <w:tblInd w:w="93" w:type="dxa"/>
        <w:tblLook w:val="04A0"/>
      </w:tblPr>
      <w:tblGrid>
        <w:gridCol w:w="268"/>
        <w:gridCol w:w="269"/>
        <w:gridCol w:w="269"/>
        <w:gridCol w:w="269"/>
        <w:gridCol w:w="269"/>
        <w:gridCol w:w="269"/>
        <w:gridCol w:w="269"/>
        <w:gridCol w:w="2856"/>
        <w:gridCol w:w="577"/>
        <w:gridCol w:w="577"/>
        <w:gridCol w:w="1054"/>
        <w:gridCol w:w="577"/>
        <w:gridCol w:w="1199"/>
        <w:gridCol w:w="1321"/>
      </w:tblGrid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Приложение 4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E4B59">
              <w:rPr>
                <w:rFonts w:ascii="Arial" w:hAnsi="Arial" w:cs="Arial"/>
                <w:sz w:val="18"/>
                <w:szCs w:val="18"/>
              </w:rPr>
              <w:t>Таблица 2</w:t>
            </w:r>
          </w:p>
        </w:tc>
      </w:tr>
      <w:tr w:rsidR="006E4B59" w:rsidRPr="006E4B59" w:rsidTr="006E4B59">
        <w:trPr>
          <w:trHeight w:val="1200"/>
        </w:trPr>
        <w:tc>
          <w:tcPr>
            <w:tcW w:w="897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E4B59">
              <w:rPr>
                <w:rFonts w:ascii="Arial" w:hAnsi="Arial" w:cs="Arial"/>
                <w:sz w:val="18"/>
                <w:szCs w:val="18"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6E4B59">
              <w:rPr>
                <w:rFonts w:ascii="Arial" w:hAnsi="Arial" w:cs="Arial"/>
                <w:sz w:val="18"/>
                <w:szCs w:val="18"/>
              </w:rPr>
              <w:t>ВИДОВ РАСХОДОВ КЛАССИФИКАЦИИ РАСХОДОВ БЮДЖЕТОВ</w:t>
            </w:r>
            <w:proofErr w:type="gramEnd"/>
            <w:r w:rsidRPr="006E4B59">
              <w:rPr>
                <w:rFonts w:ascii="Arial" w:hAnsi="Arial" w:cs="Arial"/>
                <w:sz w:val="18"/>
                <w:szCs w:val="18"/>
              </w:rPr>
              <w:t xml:space="preserve"> НА 2020-2021 ГОДОВ 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6E4B59" w:rsidRPr="006E4B59" w:rsidTr="006E4B59">
        <w:trPr>
          <w:trHeight w:val="22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6E4B59" w:rsidRPr="006E4B59" w:rsidTr="006E4B59">
        <w:trPr>
          <w:trHeight w:val="22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02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Сумма </w:t>
            </w:r>
          </w:p>
        </w:tc>
      </w:tr>
      <w:tr w:rsidR="006E4B59" w:rsidRPr="006E4B59" w:rsidTr="006E4B59">
        <w:trPr>
          <w:trHeight w:val="210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2020 год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2021 год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5 363 505,65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5 343 505,65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4 659 158,13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4 639 158,13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4 659 158,13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4 639 158,13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1 259 800,28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1 239 800,28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1 259 800,28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1 239 800,28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8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226 723,00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231 255,00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226 723,00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231 255,00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5 157,00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5 289,00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5 157,00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5 289,00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16 720 879,00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18 362 227,00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15 870 879,00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17 512 227,00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4 370 169,41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4 431 101,41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4 346 481,41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4 407 413,41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9990000000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55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9990099990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27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31 951 080,00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34 143 344,00</w:t>
            </w: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11044" w:type="dxa"/>
        <w:tblInd w:w="93" w:type="dxa"/>
        <w:tblLook w:val="04A0"/>
      </w:tblPr>
      <w:tblGrid>
        <w:gridCol w:w="272"/>
        <w:gridCol w:w="272"/>
        <w:gridCol w:w="272"/>
        <w:gridCol w:w="272"/>
        <w:gridCol w:w="272"/>
        <w:gridCol w:w="272"/>
        <w:gridCol w:w="4420"/>
        <w:gridCol w:w="740"/>
        <w:gridCol w:w="860"/>
        <w:gridCol w:w="740"/>
        <w:gridCol w:w="1115"/>
        <w:gridCol w:w="960"/>
        <w:gridCol w:w="1720"/>
      </w:tblGrid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Приложение 5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b/>
                <w:bCs/>
                <w:sz w:val="18"/>
                <w:szCs w:val="18"/>
              </w:rPr>
            </w:pPr>
            <w:r w:rsidRPr="006E4B5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675"/>
        </w:trPr>
        <w:tc>
          <w:tcPr>
            <w:tcW w:w="11044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Ведомственная структура расходов местного бюджета области  на 2019 год и плановый период 2020-2021 годов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Таблица 1</w:t>
            </w:r>
          </w:p>
        </w:tc>
      </w:tr>
      <w:tr w:rsidR="006E4B59" w:rsidRPr="006E4B59" w:rsidTr="006E4B59">
        <w:trPr>
          <w:trHeight w:val="33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884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Ведомственная структура расходов местного бюджета   на 2019 год</w:t>
            </w:r>
          </w:p>
        </w:tc>
      </w:tr>
      <w:tr w:rsidR="006E4B59" w:rsidRPr="006E4B59" w:rsidTr="006E4B59">
        <w:trPr>
          <w:trHeight w:val="22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b/>
                <w:bCs/>
                <w:sz w:val="18"/>
                <w:szCs w:val="18"/>
              </w:rPr>
            </w:pPr>
            <w:r w:rsidRPr="006E4B5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4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</w:t>
            </w:r>
          </w:p>
        </w:tc>
        <w:tc>
          <w:tcPr>
            <w:tcW w:w="7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b/>
                <w:bCs/>
                <w:sz w:val="18"/>
                <w:szCs w:val="18"/>
              </w:rPr>
            </w:pPr>
            <w:r w:rsidRPr="006E4B59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1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Сумма</w:t>
            </w:r>
          </w:p>
        </w:tc>
      </w:tr>
      <w:tr w:rsidR="006E4B59" w:rsidRPr="006E4B59" w:rsidTr="006E4B59">
        <w:trPr>
          <w:trHeight w:val="540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админситрация</w:t>
            </w:r>
            <w:proofErr w:type="spell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b/>
                <w:bCs/>
                <w:color w:val="000000"/>
                <w:sz w:val="18"/>
                <w:szCs w:val="18"/>
              </w:rPr>
            </w:pPr>
            <w:r w:rsidRPr="006E4B59">
              <w:rPr>
                <w:b/>
                <w:bCs/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62 347 743,47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6 537 656,63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740 090,00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142 800,00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597 290,00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5 682 610,31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138 800,00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отдельных государственных полномочий </w:t>
            </w:r>
            <w:proofErr w:type="spellStart"/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полномочий</w:t>
            </w:r>
            <w:proofErr w:type="spellEnd"/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 xml:space="preserve"> Новосибирской области по решению вопросов в сфере административных правонарушений,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0500570190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5 543 710,31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3 244 027,33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2 202 079,26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97 603,72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деятельности финансово-бюджетного надзора муниципальных образований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Межбюджетные трансферты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9900022400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231 912,00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229 031,57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2 880,43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192 205,80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118 950,00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пожарной безопасности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73 255,80</w:t>
            </w:r>
          </w:p>
        </w:tc>
      </w:tr>
      <w:tr w:rsidR="006E4B59" w:rsidRPr="006E4B59" w:rsidTr="006E4B59">
        <w:trPr>
          <w:trHeight w:val="190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На обеспечение автономными дымовыми  пожарными 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извещателями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жилых помещений, в которых  проживают семьи, находящиеся в опасном социальном положении и имеющие несовершеннолетних детей, а также малоподвижные одинокие пенсионеры и инвалиды, в рамках государственной программы Новосибирской области "Обеспечение безопасности жизнедеятельности населения Новосибирской области на период 2015 - 2020 годов"  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1100070330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5 895,00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67 360,80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28 071 269,49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27 071 269,49</w:t>
            </w:r>
          </w:p>
        </w:tc>
      </w:tr>
      <w:tr w:rsidR="006E4B59" w:rsidRPr="006E4B59" w:rsidTr="006E4B5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22 775 761,00</w:t>
            </w:r>
          </w:p>
        </w:tc>
      </w:tr>
      <w:tr w:rsidR="006E4B59" w:rsidRPr="006E4B59" w:rsidTr="006E4B59">
        <w:trPr>
          <w:trHeight w:val="169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18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641 045,74</w:t>
            </w:r>
          </w:p>
        </w:tc>
      </w:tr>
      <w:tr w:rsidR="006E4B59" w:rsidRPr="006E4B59" w:rsidTr="006E4B59">
        <w:trPr>
          <w:trHeight w:val="64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2 626 821,61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Поддержка дорожного хозяйства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1 027 641,14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12 498 692,75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49 226,44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12 449 466,31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функций в области благоустройства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6 040 800,00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области)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2 031 500,00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092F255552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4 009 300,00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Учреждения по обеспечению хозяйственного обслуживания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317 938,00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дворовых территорий многоквартирных домов населенных пунктов Новосибирской области за счет местного бюджета</w:t>
            </w:r>
            <w:proofErr w:type="gramEnd"/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093F255551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106 922,00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программ формирования современной городской среды (благоустройство общественных пространств населенных пунктов Новосибирской области) за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093F255552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211 016,00</w:t>
            </w:r>
          </w:p>
        </w:tc>
      </w:tr>
      <w:tr w:rsidR="006E4B59" w:rsidRPr="006E4B59" w:rsidTr="006E4B59">
        <w:trPr>
          <w:trHeight w:val="1530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1620470370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380 000,00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Софинансирование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мероприятий муниципальных программ развития по реализации территориального общественного самоуправления в Новосибирской области в рамках государственной программы Новосибирской области "Развитие институтов региональной политики Новосибирской области на 2016-2021 годы" за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148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Реализация социально значимых проектов в сфере развития общественной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ифраструктуры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в рамках подпрограммы "Содействие развитию местного самоуправлению" государственной программы Новосибирской области "Развитие институтов региональной политики и гражданского общества в Новосибирской области" за счет местного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1630470370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3 800,00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3 076 693,64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3 054 168,97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3 054 168,97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22 524,67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164 000,00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1 466 234,67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13 927 890,88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13 927 890,88</w:t>
            </w:r>
          </w:p>
        </w:tc>
      </w:tr>
      <w:tr w:rsidR="006E4B59" w:rsidRPr="006E4B59" w:rsidTr="006E4B59">
        <w:trPr>
          <w:trHeight w:val="106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финансами в Новосибирской области" за счет областного бюджета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1 545 398,86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1 077 739,26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1 077 739,26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467 659,60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0300370510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73 400,00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ИМТ на реализацию мероприятий по сохранению, использованию, популяризации и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гос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.о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хране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объектов культурного наследия народов РФ, в рамках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гос.программы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НСО "Культура НСО"на 2015-2020 годы"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1100070310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8 946 300,00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3 362 792,02</w:t>
            </w:r>
          </w:p>
        </w:tc>
      </w:tr>
      <w:tr w:rsidR="006E4B59" w:rsidRPr="006E4B59" w:rsidTr="006E4B59">
        <w:trPr>
          <w:trHeight w:val="8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1 654 687,65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1 676 472,37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1 676 472,37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31 632,00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720 115,92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color w:val="000000"/>
                <w:sz w:val="18"/>
                <w:szCs w:val="18"/>
              </w:rPr>
            </w:pPr>
            <w:r w:rsidRPr="006E4B59">
              <w:rPr>
                <w:color w:val="000000"/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4864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371</w:t>
            </w:r>
          </w:p>
        </w:tc>
        <w:tc>
          <w:tcPr>
            <w:tcW w:w="8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7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4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sz w:val="18"/>
                <w:szCs w:val="18"/>
              </w:rPr>
            </w:pPr>
            <w:r w:rsidRPr="006E4B59">
              <w:rPr>
                <w:sz w:val="18"/>
                <w:szCs w:val="18"/>
              </w:rPr>
              <w:t> </w:t>
            </w:r>
          </w:p>
        </w:tc>
        <w:tc>
          <w:tcPr>
            <w:tcW w:w="8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62 347 743,47</w:t>
            </w: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9610" w:type="dxa"/>
        <w:tblInd w:w="93" w:type="dxa"/>
        <w:tblLook w:val="04A0"/>
      </w:tblPr>
      <w:tblGrid>
        <w:gridCol w:w="265"/>
        <w:gridCol w:w="265"/>
        <w:gridCol w:w="264"/>
        <w:gridCol w:w="264"/>
        <w:gridCol w:w="264"/>
        <w:gridCol w:w="264"/>
        <w:gridCol w:w="264"/>
        <w:gridCol w:w="2913"/>
        <w:gridCol w:w="530"/>
        <w:gridCol w:w="427"/>
        <w:gridCol w:w="444"/>
        <w:gridCol w:w="984"/>
        <w:gridCol w:w="548"/>
        <w:gridCol w:w="1117"/>
        <w:gridCol w:w="1230"/>
      </w:tblGrid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Приложение 5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6E4B59">
              <w:rPr>
                <w:rFonts w:ascii="Arial" w:hAnsi="Arial" w:cs="Arial"/>
                <w:sz w:val="18"/>
                <w:szCs w:val="18"/>
              </w:rPr>
              <w:t>Таблица 2</w:t>
            </w:r>
          </w:p>
        </w:tc>
      </w:tr>
      <w:tr w:rsidR="006E4B59" w:rsidRPr="006E4B59" w:rsidTr="006E4B59">
        <w:trPr>
          <w:trHeight w:val="360"/>
        </w:trPr>
        <w:tc>
          <w:tcPr>
            <w:tcW w:w="961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6E4B59">
              <w:rPr>
                <w:rFonts w:ascii="Arial" w:hAnsi="Arial" w:cs="Arial"/>
                <w:sz w:val="18"/>
                <w:szCs w:val="18"/>
              </w:rPr>
              <w:t>Ведомственная структура расходов местного бюджета на 2020-2021 года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E4B59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</w:tr>
      <w:tr w:rsidR="006E4B59" w:rsidRPr="006E4B59" w:rsidTr="006E4B59">
        <w:trPr>
          <w:trHeight w:val="22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рублей</w:t>
            </w:r>
          </w:p>
        </w:tc>
      </w:tr>
      <w:tr w:rsidR="006E4B59" w:rsidRPr="006E4B59" w:rsidTr="006E4B59">
        <w:trPr>
          <w:trHeight w:val="22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34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5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РЗ</w:t>
            </w:r>
          </w:p>
        </w:tc>
        <w:tc>
          <w:tcPr>
            <w:tcW w:w="4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gram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ПР</w:t>
            </w:r>
            <w:proofErr w:type="gramEnd"/>
          </w:p>
        </w:tc>
        <w:tc>
          <w:tcPr>
            <w:tcW w:w="10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ЦСР</w:t>
            </w:r>
          </w:p>
        </w:tc>
        <w:tc>
          <w:tcPr>
            <w:tcW w:w="60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ВР</w:t>
            </w:r>
          </w:p>
        </w:tc>
        <w:tc>
          <w:tcPr>
            <w:tcW w:w="25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Сумма </w:t>
            </w:r>
          </w:p>
        </w:tc>
      </w:tr>
      <w:tr w:rsidR="006E4B59" w:rsidRPr="006E4B59" w:rsidTr="006E4B59">
        <w:trPr>
          <w:trHeight w:val="210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34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460" w:type="dxa"/>
            <w:vMerge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4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0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6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2020 год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2021 год</w:t>
            </w:r>
          </w:p>
        </w:tc>
      </w:tr>
      <w:tr w:rsidR="006E4B59" w:rsidRPr="006E4B59" w:rsidTr="006E4B59">
        <w:trPr>
          <w:trHeight w:val="705"/>
        </w:trPr>
        <w:tc>
          <w:tcPr>
            <w:tcW w:w="1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proofErr w:type="spellStart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админситрация</w:t>
            </w:r>
            <w:proofErr w:type="spellEnd"/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Кыштовского сельсовета Кыштовского района Новосибирской области</w:t>
            </w:r>
          </w:p>
        </w:tc>
        <w:tc>
          <w:tcPr>
            <w:tcW w:w="5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31 951 080,00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E4B59" w:rsidRPr="006E4B59" w:rsidRDefault="006E4B59" w:rsidP="006E4B59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34 143 344,00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5 363 505,65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5 343 505,65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главы муниципального образования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52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9900020300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621 168,20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4 659 158,13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4 639 158,13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Функционирование аппарата муниципальных образований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4 659 158,13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4 639 158,13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3 331 357,85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1 259 800,28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1 239 800,28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1 259 800,28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1 239 800,28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9900020400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68 000,00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общегосударственные вопросы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Ведение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похозяйственного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учета в муниципальных образованиях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9900090030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83 179,32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8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первичного воинского учета на территориях, где отсутствуют военные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коммисариаты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>, за счет федерального бюджета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231 880,00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236 544,00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226 723,00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231 255,00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226 723,00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231 255,00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5 157,00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5 289,00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9900051180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5 157,00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5 289,00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БЕЗОПАСНОСТЬ И ПРАВООХРАНИТЕЛЬНАЯ ДЕЯТЕЛЬНОСТЬ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8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Предупреждение и ликвидация последствий чрезвычайных ситуаций и стихийных бедствий природного и техногенного характера, обеспечение пожарной безопасности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9900043800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НАЦИОНАЛЬНАЯ ЭКОНОМИКА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16 720 879,00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18 362 227,00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Транспорт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транспорта муниципальных образований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9900041700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Дорожное хозяйство (дорожные фонды)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15 870 879,00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17 512 227,00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областного бюджета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6100470760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12 881 600,00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14 381 600,00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"з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 счет местного бюджета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25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 xml:space="preserve">Осуществление устойчивого функционирования автомобильных </w:t>
            </w:r>
            <w:proofErr w:type="spellStart"/>
            <w:r w:rsidRPr="006E4B59">
              <w:rPr>
                <w:rFonts w:ascii="Arial" w:hAnsi="Arial" w:cs="Arial"/>
                <w:sz w:val="16"/>
                <w:szCs w:val="16"/>
              </w:rPr>
              <w:t>дорогместного</w:t>
            </w:r>
            <w:proofErr w:type="spellEnd"/>
            <w:r w:rsidRPr="006E4B59">
              <w:rPr>
                <w:rFonts w:ascii="Arial" w:hAnsi="Arial" w:cs="Arial"/>
                <w:sz w:val="16"/>
                <w:szCs w:val="16"/>
              </w:rPr>
              <w:t xml:space="preserve"> значения и искусственных сооружений на них, а также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 за счет местного бюджета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6110470760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677 979,00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756 927,00</w:t>
            </w:r>
          </w:p>
        </w:tc>
      </w:tr>
      <w:tr w:rsidR="006E4B59" w:rsidRPr="006E4B59" w:rsidTr="006E4B59">
        <w:trPr>
          <w:trHeight w:val="106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за счет дорожного фонда на строительство (реконструкцию)</w:t>
            </w:r>
            <w:proofErr w:type="gramStart"/>
            <w:r w:rsidRPr="006E4B59">
              <w:rPr>
                <w:rFonts w:ascii="Arial" w:hAnsi="Arial" w:cs="Arial"/>
                <w:sz w:val="16"/>
                <w:szCs w:val="16"/>
              </w:rPr>
              <w:t>,к</w:t>
            </w:r>
            <w:proofErr w:type="gramEnd"/>
            <w:r w:rsidRPr="006E4B59">
              <w:rPr>
                <w:rFonts w:ascii="Arial" w:hAnsi="Arial" w:cs="Arial"/>
                <w:sz w:val="16"/>
                <w:szCs w:val="16"/>
              </w:rPr>
              <w:t>апитальный ремонт, ремонт и содержание автомобильных дорог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8820041500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2 311 300,00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2 373 700,00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национальной экономики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по землеустройству и землепользованию муниципальных образований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04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9900042500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50 000,00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4 370 169,41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4 431 101,41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Жилищное хозяйство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жилищного хозяйства муниципальных образований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9900045000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23 688,00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Благоустройство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4 346 481,41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4 407 413,41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Уличное освещение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3 216 403,42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Организация и содержание мест захоронения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9900060040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199 000,00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99 000,00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Прочие мероприятия по благоустройству городских округов и сельских  поселений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03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9900060050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931 077,99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1 092 009,99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КУЛЬТУРА, КИНЕМАТОГРАФИЯ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Культура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Обеспечение деятельности  подведомственных учреждений культуры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3 939 236,90</w:t>
            </w:r>
          </w:p>
        </w:tc>
      </w:tr>
      <w:tr w:rsidR="006E4B59" w:rsidRPr="006E4B59" w:rsidTr="006E4B59">
        <w:trPr>
          <w:trHeight w:val="127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Расходы на выплаты персоналу казенных учреждений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2 558 643,73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1 355 593,17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Уплата налогов, сборов и иных платежей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9900080110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850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25 000,00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СОЦИАЛЬНАЯ ПОЛИТИКА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Пенсионное обеспечение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Социальное обеспечение и иные выплаты населению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Публичные нормативные социальные выплаты гражданам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9900010100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310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672 692,04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ФИЗИЧЕСКАЯ КУЛЬТУРА И СПОРТ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Другие вопросы в области физической культуры и спорта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43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Мероприятия в области  спорта и физической культуры, туризма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64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05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9900011050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240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101 777,00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9990000000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 </w:t>
            </w:r>
          </w:p>
        </w:tc>
        <w:tc>
          <w:tcPr>
            <w:tcW w:w="387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Условно утвержденные расходы</w:t>
            </w:r>
          </w:p>
        </w:tc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371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4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</w:t>
            </w:r>
          </w:p>
        </w:tc>
        <w:tc>
          <w:tcPr>
            <w:tcW w:w="10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9990099990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000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470 940,00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sz w:val="16"/>
                <w:szCs w:val="16"/>
              </w:rPr>
            </w:pPr>
            <w:r w:rsidRPr="006E4B59">
              <w:rPr>
                <w:rFonts w:ascii="Arial" w:hAnsi="Arial" w:cs="Arial"/>
                <w:sz w:val="16"/>
                <w:szCs w:val="16"/>
              </w:rPr>
              <w:t>976 260,00</w:t>
            </w:r>
          </w:p>
        </w:tc>
      </w:tr>
      <w:tr w:rsidR="006E4B59" w:rsidRPr="006E4B59" w:rsidTr="006E4B59">
        <w:trPr>
          <w:trHeight w:val="255"/>
        </w:trPr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598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ИТОГО</w:t>
            </w:r>
          </w:p>
        </w:tc>
        <w:tc>
          <w:tcPr>
            <w:tcW w:w="5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48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" w:hAnsi="Arial" w:cs="Arial"/>
                <w:sz w:val="20"/>
                <w:szCs w:val="20"/>
              </w:rPr>
            </w:pPr>
            <w:r w:rsidRPr="006E4B59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31 951 080,00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6E4B59">
              <w:rPr>
                <w:rFonts w:ascii="Arial" w:hAnsi="Arial" w:cs="Arial"/>
                <w:b/>
                <w:bCs/>
                <w:sz w:val="16"/>
                <w:szCs w:val="16"/>
              </w:rPr>
              <w:t>34 143 344,00</w:t>
            </w:r>
          </w:p>
        </w:tc>
      </w:tr>
    </w:tbl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p w:rsidR="006E4B59" w:rsidRDefault="006E4B59" w:rsidP="00D51FB0"/>
    <w:tbl>
      <w:tblPr>
        <w:tblW w:w="9719" w:type="dxa"/>
        <w:tblInd w:w="93" w:type="dxa"/>
        <w:tblLook w:val="04A0"/>
      </w:tblPr>
      <w:tblGrid>
        <w:gridCol w:w="2875"/>
        <w:gridCol w:w="3840"/>
        <w:gridCol w:w="1490"/>
        <w:gridCol w:w="1514"/>
      </w:tblGrid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Приложение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№7</w:t>
            </w:r>
          </w:p>
        </w:tc>
      </w:tr>
      <w:tr w:rsidR="006E4B59" w:rsidRPr="006E4B59" w:rsidTr="006E4B59">
        <w:trPr>
          <w:trHeight w:val="240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00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660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финансирования дефицита бюджета Кыштовского сельсовета 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2019 год</w:t>
            </w:r>
          </w:p>
        </w:tc>
      </w:tr>
      <w:tr w:rsidR="006E4B59" w:rsidRPr="006E4B59" w:rsidTr="006E4B59">
        <w:trPr>
          <w:trHeight w:val="31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Таблица  1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6E4B5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color w:val="000000"/>
                <w:sz w:val="20"/>
                <w:szCs w:val="20"/>
              </w:rPr>
              <w:t>50 061 562,26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color w:val="000000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color w:val="000000"/>
                <w:sz w:val="20"/>
                <w:szCs w:val="20"/>
              </w:rPr>
              <w:t>-62 347 743,47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-12 286 181,21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2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2020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Таблица   2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6E4B5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31 951 080,00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-31 951 080,00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3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8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Источники финансирования дефицита бюджета Кыштовского сельсовета   2021 год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Таблица  3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 xml:space="preserve">Код источника финансирования по КИВФ, </w:t>
            </w:r>
            <w:proofErr w:type="spellStart"/>
            <w:r w:rsidRPr="006E4B59">
              <w:rPr>
                <w:rFonts w:ascii="Arial CYR" w:hAnsi="Arial CYR" w:cs="Arial CYR"/>
                <w:sz w:val="20"/>
                <w:szCs w:val="20"/>
              </w:rPr>
              <w:t>КИВнФ</w:t>
            </w:r>
            <w:proofErr w:type="spellEnd"/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center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Сумма, руб.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внутреннего финансирования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25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Остатки средств бюджетов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000 01 05 02 01 10 0000 510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34 143 344,00</w:t>
            </w:r>
          </w:p>
        </w:tc>
      </w:tr>
      <w:tr w:rsidR="006E4B59" w:rsidRPr="006E4B59" w:rsidTr="006E4B59">
        <w:trPr>
          <w:trHeight w:val="765"/>
        </w:trPr>
        <w:tc>
          <w:tcPr>
            <w:tcW w:w="28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000 01 05 02 01 10 0000 610</w:t>
            </w:r>
          </w:p>
        </w:tc>
        <w:tc>
          <w:tcPr>
            <w:tcW w:w="3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sz w:val="20"/>
                <w:szCs w:val="20"/>
              </w:rPr>
              <w:t>-34 143 344,00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 xml:space="preserve">Источники внешнего финансирования дефицита бюджета 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0,0</w:t>
            </w:r>
          </w:p>
        </w:tc>
      </w:tr>
      <w:tr w:rsidR="006E4B59" w:rsidRPr="006E4B59" w:rsidTr="006E4B59">
        <w:trPr>
          <w:trHeight w:val="255"/>
        </w:trPr>
        <w:tc>
          <w:tcPr>
            <w:tcW w:w="67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3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E4B59" w:rsidRPr="006E4B59" w:rsidRDefault="006E4B59" w:rsidP="006E4B59">
            <w:pPr>
              <w:jc w:val="right"/>
              <w:rPr>
                <w:rFonts w:ascii="Arial CYR" w:hAnsi="Arial CYR" w:cs="Arial CYR"/>
                <w:b/>
                <w:bCs/>
                <w:sz w:val="20"/>
                <w:szCs w:val="20"/>
              </w:rPr>
            </w:pPr>
            <w:r w:rsidRPr="006E4B59">
              <w:rPr>
                <w:rFonts w:ascii="Arial CYR" w:hAnsi="Arial CYR" w:cs="Arial CYR"/>
                <w:b/>
                <w:bCs/>
                <w:sz w:val="20"/>
                <w:szCs w:val="20"/>
              </w:rPr>
              <w:t> </w:t>
            </w:r>
          </w:p>
        </w:tc>
      </w:tr>
    </w:tbl>
    <w:p w:rsidR="006E4B59" w:rsidRPr="006E4B59" w:rsidRDefault="006E4B59" w:rsidP="00D51FB0"/>
    <w:sectPr w:rsidR="006E4B59" w:rsidRPr="006E4B59" w:rsidSect="00C3718A">
      <w:pgSz w:w="11905" w:h="16838"/>
      <w:pgMar w:top="426" w:right="567" w:bottom="142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34A3" w:rsidRDefault="001534A3" w:rsidP="00D27941">
      <w:r>
        <w:separator/>
      </w:r>
    </w:p>
  </w:endnote>
  <w:endnote w:type="continuationSeparator" w:id="0">
    <w:p w:rsidR="001534A3" w:rsidRDefault="001534A3" w:rsidP="00D2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34A3" w:rsidRDefault="001534A3" w:rsidP="00D27941">
      <w:r>
        <w:separator/>
      </w:r>
    </w:p>
  </w:footnote>
  <w:footnote w:type="continuationSeparator" w:id="0">
    <w:p w:rsidR="001534A3" w:rsidRDefault="001534A3" w:rsidP="00D279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3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FEB374E"/>
    <w:multiLevelType w:val="multilevel"/>
    <w:tmpl w:val="D834C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7">
    <w:nsid w:val="68F66782"/>
    <w:multiLevelType w:val="hybridMultilevel"/>
    <w:tmpl w:val="A31298F6"/>
    <w:lvl w:ilvl="0" w:tplc="DD48B134">
      <w:start w:val="1"/>
      <w:numFmt w:val="decimal"/>
      <w:lvlText w:val="%1."/>
      <w:lvlJc w:val="left"/>
      <w:pPr>
        <w:ind w:left="8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705C5267"/>
    <w:multiLevelType w:val="multilevel"/>
    <w:tmpl w:val="176AB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B6945FF"/>
    <w:multiLevelType w:val="multilevel"/>
    <w:tmpl w:val="2DE4DC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1FB0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3327"/>
    <w:rsid w:val="000D3923"/>
    <w:rsid w:val="000D4451"/>
    <w:rsid w:val="000D488C"/>
    <w:rsid w:val="000D607F"/>
    <w:rsid w:val="000D7EFB"/>
    <w:rsid w:val="000D7FC5"/>
    <w:rsid w:val="000E070E"/>
    <w:rsid w:val="000E1DDE"/>
    <w:rsid w:val="000E2420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E18D2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2E33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688"/>
    <w:rsid w:val="00A512CE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050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4F3"/>
    <w:rsid w:val="00E60C77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51F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D51FB0"/>
    <w:rPr>
      <w:color w:val="0000FF" w:themeColor="hyperlink"/>
      <w:u w:val="single"/>
    </w:rPr>
  </w:style>
  <w:style w:type="paragraph" w:styleId="a6">
    <w:name w:val="Normal (Web)"/>
    <w:basedOn w:val="a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D51FB0"/>
  </w:style>
  <w:style w:type="character" w:customStyle="1" w:styleId="apple-converted-space">
    <w:name w:val="apple-converted-space"/>
    <w:basedOn w:val="a0"/>
    <w:rsid w:val="00D51FB0"/>
  </w:style>
  <w:style w:type="character" w:customStyle="1" w:styleId="a7">
    <w:name w:val="Основной текст_"/>
    <w:link w:val="11"/>
    <w:locked/>
    <w:rsid w:val="00F44AFF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7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0"/>
    <w:rsid w:val="00F44AFF"/>
  </w:style>
  <w:style w:type="paragraph" w:styleId="a8">
    <w:name w:val="List Paragraph"/>
    <w:basedOn w:val="a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9">
    <w:name w:val="Strong"/>
    <w:qFormat/>
    <w:rsid w:val="00D749D9"/>
    <w:rPr>
      <w:b/>
      <w:bCs/>
    </w:rPr>
  </w:style>
  <w:style w:type="paragraph" w:styleId="aa">
    <w:name w:val="header"/>
    <w:basedOn w:val="a"/>
    <w:link w:val="ab"/>
    <w:uiPriority w:val="99"/>
    <w:semiHidden/>
    <w:unhideWhenUsed/>
    <w:rsid w:val="00D279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D279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">
    <w:name w:val="Body Text"/>
    <w:basedOn w:val="a"/>
    <w:link w:val="af0"/>
    <w:rsid w:val="00BA19D9"/>
    <w:rPr>
      <w:sz w:val="28"/>
      <w:szCs w:val="20"/>
    </w:rPr>
  </w:style>
  <w:style w:type="character" w:customStyle="1" w:styleId="af0">
    <w:name w:val="Основной текст Знак"/>
    <w:basedOn w:val="a0"/>
    <w:link w:val="af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FollowedHyperlink"/>
    <w:basedOn w:val="a0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DD995E-F43A-49D2-8A9A-5A8D12B5B6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16</Pages>
  <Words>15253</Words>
  <Characters>86947</Characters>
  <Application>Microsoft Office Word</Application>
  <DocSecurity>0</DocSecurity>
  <Lines>724</Lines>
  <Paragraphs>203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101997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8</cp:revision>
  <cp:lastPrinted>2019-10-15T07:13:00Z</cp:lastPrinted>
  <dcterms:created xsi:type="dcterms:W3CDTF">2018-02-12T07:17:00Z</dcterms:created>
  <dcterms:modified xsi:type="dcterms:W3CDTF">2019-10-30T09:23:00Z</dcterms:modified>
</cp:coreProperties>
</file>