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6039" w:rsidRPr="00BF6039" w:rsidRDefault="00BF6039" w:rsidP="00BF6039">
      <w:pPr>
        <w:shd w:val="clear" w:color="auto" w:fill="ECF0F1"/>
        <w:spacing w:after="0" w:line="264" w:lineRule="atLeast"/>
        <w:jc w:val="center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КВАЛИФИКАЦИОННЫЕ ТРЕБОВАНИЯ</w:t>
      </w:r>
    </w:p>
    <w:p w:rsidR="00BF6039" w:rsidRPr="00BF6039" w:rsidRDefault="00BF6039" w:rsidP="00BF6039">
      <w:pPr>
        <w:shd w:val="clear" w:color="auto" w:fill="ECF0F1"/>
        <w:spacing w:after="0" w:line="264" w:lineRule="atLeast"/>
        <w:jc w:val="center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ДЛЯ ЗАМЕЩЕНИЯ ДОЛЖНОСТЕЙ МУНИЦИПАЛЬНОЙ СЛУЖБЫ</w:t>
      </w:r>
    </w:p>
    <w:p w:rsidR="00BF6039" w:rsidRPr="00BF6039" w:rsidRDefault="00BF6039" w:rsidP="00BF6039">
      <w:pPr>
        <w:shd w:val="clear" w:color="auto" w:fill="ECF0F1"/>
        <w:spacing w:after="0" w:line="264" w:lineRule="atLeast"/>
        <w:jc w:val="center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В ОРГАНАХ МЕСТНОГО САМОУПРАВЛЕНИЯ</w:t>
      </w:r>
    </w:p>
    <w:p w:rsidR="00BF6039" w:rsidRPr="00BF6039" w:rsidRDefault="00BF6039" w:rsidP="00BF6039">
      <w:pPr>
        <w:shd w:val="clear" w:color="auto" w:fill="ECF0F1"/>
        <w:spacing w:after="0" w:line="264" w:lineRule="atLeast"/>
        <w:rPr>
          <w:rFonts w:ascii="Arial" w:eastAsia="Times New Roman" w:hAnsi="Arial" w:cs="Arial"/>
          <w:color w:val="252525"/>
          <w:sz w:val="19"/>
          <w:szCs w:val="19"/>
          <w:lang w:eastAsia="ru-RU"/>
        </w:rPr>
      </w:pPr>
      <w:r w:rsidRPr="00BF6039">
        <w:rPr>
          <w:rFonts w:ascii="Arial" w:eastAsia="Times New Roman" w:hAnsi="Arial" w:cs="Arial"/>
          <w:color w:val="252525"/>
          <w:sz w:val="19"/>
          <w:szCs w:val="19"/>
          <w:lang w:eastAsia="ru-RU"/>
        </w:rPr>
        <w:t> </w:t>
      </w:r>
    </w:p>
    <w:p w:rsidR="00BF6039" w:rsidRPr="00BF6039" w:rsidRDefault="00BF6039" w:rsidP="00BF6039">
      <w:pPr>
        <w:shd w:val="clear" w:color="auto" w:fill="ECF0F1"/>
        <w:spacing w:after="0" w:line="264" w:lineRule="atLeast"/>
        <w:ind w:firstLine="709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Квалификационные требования к уровню профессионального образования, стажу муниципальной (государственной) службы либо стажу работы по специальности, профессиональным знаниям и навыкам, необходимым для исполнения должностных обязанностей муниципальной службы, устанавливаются на основе типовых квалификационных требований для замещения должностей муниципальной службы, которые определяются законодательством Российской Федерации и субъекта Российской Федерации.</w:t>
      </w:r>
    </w:p>
    <w:p w:rsidR="00BF6039" w:rsidRPr="00BF6039" w:rsidRDefault="00BF6039" w:rsidP="00BF6039">
      <w:pPr>
        <w:shd w:val="clear" w:color="auto" w:fill="ECF0F1"/>
        <w:spacing w:after="0" w:line="264" w:lineRule="atLeast"/>
        <w:ind w:firstLine="709"/>
        <w:jc w:val="center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I. Квалификационные требования для замещения </w:t>
      </w: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u w:val="single"/>
          <w:lang w:eastAsia="ru-RU"/>
        </w:rPr>
        <w:t>высших должностей</w:t>
      </w: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муниципальной службы:</w:t>
      </w:r>
    </w:p>
    <w:p w:rsidR="00BF6039" w:rsidRPr="00BF6039" w:rsidRDefault="00BF6039" w:rsidP="00BF6039">
      <w:pPr>
        <w:shd w:val="clear" w:color="auto" w:fill="ECF0F1"/>
        <w:spacing w:after="0" w:line="264" w:lineRule="atLeast"/>
        <w:ind w:firstLine="709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1) высшее образование не ниже уровня </w:t>
      </w:r>
      <w:proofErr w:type="spellStart"/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специалитета</w:t>
      </w:r>
      <w:proofErr w:type="spellEnd"/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, магистратуры;</w:t>
      </w:r>
    </w:p>
    <w:p w:rsidR="00BF6039" w:rsidRPr="00BF6039" w:rsidRDefault="00BF6039" w:rsidP="00BF6039">
      <w:pPr>
        <w:shd w:val="clear" w:color="auto" w:fill="ECF0F1"/>
        <w:spacing w:after="0" w:line="264" w:lineRule="atLeast"/>
        <w:ind w:firstLine="709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2) стаж муниципальной (государственной) службы не менее шести лет или стаж работы по специальности, направлению подготовки не менее семи лет.</w:t>
      </w:r>
    </w:p>
    <w:p w:rsidR="00BF6039" w:rsidRPr="00BF6039" w:rsidRDefault="00BF6039" w:rsidP="00BF6039">
      <w:pPr>
        <w:shd w:val="clear" w:color="auto" w:fill="ECF0F1"/>
        <w:spacing w:after="0" w:line="264" w:lineRule="atLeast"/>
        <w:ind w:firstLine="709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Для замещения должности руководителя контрольно-счетного органа требуется наличие высшего образования и опыта работы в области государственного, муниципального управления, государственного, муниципального контроля (аудита), экономики, финансов, юриспруденции.</w:t>
      </w:r>
    </w:p>
    <w:p w:rsidR="00BF6039" w:rsidRPr="00BF6039" w:rsidRDefault="00BF6039" w:rsidP="00BF6039">
      <w:pPr>
        <w:shd w:val="clear" w:color="auto" w:fill="ECF0F1"/>
        <w:spacing w:after="0" w:line="264" w:lineRule="atLeast"/>
        <w:ind w:firstLine="709"/>
        <w:jc w:val="center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II. Квалификационные требования для замещения </w:t>
      </w: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u w:val="single"/>
          <w:lang w:eastAsia="ru-RU"/>
        </w:rPr>
        <w:t>главных должностей</w:t>
      </w: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муниципальной службы:</w:t>
      </w:r>
    </w:p>
    <w:p w:rsidR="00BF6039" w:rsidRPr="00BF6039" w:rsidRDefault="00BF6039" w:rsidP="00BF6039">
      <w:pPr>
        <w:shd w:val="clear" w:color="auto" w:fill="ECF0F1"/>
        <w:spacing w:after="0" w:line="264" w:lineRule="atLeast"/>
        <w:ind w:firstLine="709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1) высшее образование не ниже уровня </w:t>
      </w:r>
      <w:proofErr w:type="spellStart"/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специалитета</w:t>
      </w:r>
      <w:proofErr w:type="spellEnd"/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, магистратуры;</w:t>
      </w:r>
    </w:p>
    <w:p w:rsidR="00BF6039" w:rsidRPr="00BF6039" w:rsidRDefault="00BF6039" w:rsidP="00BF6039">
      <w:pPr>
        <w:shd w:val="clear" w:color="auto" w:fill="ECF0F1"/>
        <w:spacing w:after="0" w:line="264" w:lineRule="atLeast"/>
        <w:ind w:firstLine="709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2) стаж муниципальной (государственной) службы не менее четырех лет или стаж работы по специальности, направлению подготовки не менее пяти лет.</w:t>
      </w:r>
    </w:p>
    <w:p w:rsidR="00BF6039" w:rsidRPr="00BF6039" w:rsidRDefault="00BF6039" w:rsidP="00BF6039">
      <w:pPr>
        <w:shd w:val="clear" w:color="auto" w:fill="ECF0F1"/>
        <w:spacing w:after="0" w:line="264" w:lineRule="atLeast"/>
        <w:ind w:firstLine="709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Для замещения должности руководителя финансового органа местной администрации городского округа требуется наличие высшего образования по направлению подготовки "экономика" или по специальности "экономика и управление", удостоверенного дипломом государственного образца, либо наличие ученых степеней кандидата или доктора экономических наук и наличие опыта профессиональной деятельности в области государственного или муниципального управления, экономики, финансов и кредита — не менее трех лет, в том числе стажа работы на руководящих должностях в органах государственной власти Российской Федерации либо в органах государственной власти субъектов Российской Федерации, в органах местного самоуправления или организациях, деятельность которых связана с экономикой, управлением, осуществлением финансово-кредитных операций, организацией бюджетного процесса бюджетов всех уровней, налогообложением, банковским делом, бухгалтерским учетом, анализом, аудитом и статистикой не менее двух лет.</w:t>
      </w:r>
    </w:p>
    <w:p w:rsidR="00BF6039" w:rsidRPr="00BF6039" w:rsidRDefault="00BF6039" w:rsidP="00BF6039">
      <w:pPr>
        <w:shd w:val="clear" w:color="auto" w:fill="ECF0F1"/>
        <w:spacing w:after="0" w:line="264" w:lineRule="atLeast"/>
        <w:ind w:firstLine="709"/>
        <w:jc w:val="center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III. Квалификационные требования для замещения </w:t>
      </w: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u w:val="single"/>
          <w:lang w:eastAsia="ru-RU"/>
        </w:rPr>
        <w:t>ведущих должностей</w:t>
      </w: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муниципальной службы:</w:t>
      </w:r>
    </w:p>
    <w:p w:rsidR="00BF6039" w:rsidRPr="00BF6039" w:rsidRDefault="00BF6039" w:rsidP="00BF6039">
      <w:pPr>
        <w:shd w:val="clear" w:color="auto" w:fill="ECF0F1"/>
        <w:spacing w:after="0" w:line="264" w:lineRule="atLeast"/>
        <w:ind w:firstLine="709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1) высшее образование;</w:t>
      </w:r>
    </w:p>
    <w:p w:rsidR="00BF6039" w:rsidRPr="00BF6039" w:rsidRDefault="00BF6039" w:rsidP="00BF6039">
      <w:pPr>
        <w:shd w:val="clear" w:color="auto" w:fill="ECF0F1"/>
        <w:spacing w:after="0" w:line="264" w:lineRule="atLeast"/>
        <w:ind w:firstLine="709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lastRenderedPageBreak/>
        <w:t>2) стаж муниципальной (государственной) службы не менее двух лет или стаж работы по специальности, направлению подготовки не менее четырех лет либо стаж муниципальной</w:t>
      </w:r>
      <w:bookmarkStart w:id="0" w:name="_GoBack"/>
      <w:bookmarkEnd w:id="0"/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службы или стаж работы по специальности, направлению подготовки не менее одного года (для лиц, имеющих дипломы специалиста или магистра с отличием, в течение трех лет со дня выдачи диплома).</w:t>
      </w:r>
    </w:p>
    <w:p w:rsidR="00BF6039" w:rsidRPr="00BF6039" w:rsidRDefault="00BF6039" w:rsidP="00BF6039">
      <w:pPr>
        <w:shd w:val="clear" w:color="auto" w:fill="ECF0F1"/>
        <w:spacing w:after="0" w:line="264" w:lineRule="atLeast"/>
        <w:ind w:firstLine="709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IV. Квалификационные требования для замещения </w:t>
      </w: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u w:val="single"/>
          <w:lang w:eastAsia="ru-RU"/>
        </w:rPr>
        <w:t>старших должностей</w:t>
      </w: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муниципальной службы: высшее образование без предъявления требований к стажу муниципальной службы или стажу работы по специальности, направлению подготовки.</w:t>
      </w:r>
    </w:p>
    <w:p w:rsidR="00BF6039" w:rsidRPr="00BF6039" w:rsidRDefault="00BF6039" w:rsidP="00BF6039">
      <w:pPr>
        <w:shd w:val="clear" w:color="auto" w:fill="ECF0F1"/>
        <w:spacing w:after="0" w:line="264" w:lineRule="atLeast"/>
        <w:ind w:firstLine="709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V. Квалификационные требования для замещения </w:t>
      </w: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u w:val="single"/>
          <w:lang w:eastAsia="ru-RU"/>
        </w:rPr>
        <w:t>младших должностей</w:t>
      </w: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муниципальной службы: профессиональное образование без предъявления требований к стажу муниципальной службы или стажу работы по специальности, направлению подготовки.</w:t>
      </w:r>
    </w:p>
    <w:p w:rsidR="00BF6039" w:rsidRPr="00BF6039" w:rsidRDefault="00BF6039" w:rsidP="00BF6039">
      <w:pPr>
        <w:shd w:val="clear" w:color="auto" w:fill="ECF0F1"/>
        <w:spacing w:after="0" w:line="264" w:lineRule="atLeast"/>
        <w:ind w:firstLine="709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BF6039" w:rsidRPr="00BF6039" w:rsidRDefault="00BF6039" w:rsidP="00BF6039">
      <w:pPr>
        <w:shd w:val="clear" w:color="auto" w:fill="ECF0F1"/>
        <w:spacing w:after="0" w:line="264" w:lineRule="atLeast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Для муниципальных служащих всех групп должностей муниципальной службы необходимо </w:t>
      </w:r>
      <w:r w:rsidRPr="00BF603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знание </w:t>
      </w:r>
      <w:hyperlink r:id="rId4" w:tgtFrame="_blank" w:history="1">
        <w:r w:rsidRPr="00BF6039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Конституции</w:t>
        </w:r>
      </w:hyperlink>
      <w:r w:rsidRPr="00BF603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Российской Федерации, федеральных законов и иных нормативных правовых актов Российской Федерации; устава, законов субъекта Российской Федерации и иных нормативных правовых актов, принимаемых губернатором и правительством субъекта Российской Федерации; </w:t>
      </w:r>
      <w:hyperlink r:id="rId5" w:tgtFrame="_blank" w:history="1">
        <w:r w:rsidRPr="00BF6039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устава</w:t>
        </w:r>
      </w:hyperlink>
      <w:r w:rsidRPr="00BF603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муниципального образования и иных муниципальных нормативных правовых актов применительно к исполнению соответствующих должностных обязанностей.</w:t>
      </w:r>
    </w:p>
    <w:p w:rsidR="00BF6039" w:rsidRPr="00BF6039" w:rsidRDefault="00BF6039" w:rsidP="00BF6039">
      <w:pPr>
        <w:shd w:val="clear" w:color="auto" w:fill="ECF0F1"/>
        <w:spacing w:after="0" w:line="264" w:lineRule="atLeast"/>
        <w:ind w:firstLine="709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BF6039" w:rsidRPr="00BF6039" w:rsidRDefault="00BF6039" w:rsidP="00BF6039">
      <w:pPr>
        <w:shd w:val="clear" w:color="auto" w:fill="ECF0F1"/>
        <w:spacing w:after="0" w:line="264" w:lineRule="atLeast"/>
        <w:ind w:firstLine="709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Для муниципальных служащих высших, главных, ведущих должностей муниципальной службы необходимы:</w:t>
      </w:r>
    </w:p>
    <w:p w:rsidR="00BF6039" w:rsidRPr="00BF6039" w:rsidRDefault="00BF6039" w:rsidP="00BF6039">
      <w:pPr>
        <w:shd w:val="clear" w:color="auto" w:fill="ECF0F1"/>
        <w:spacing w:after="0" w:line="264" w:lineRule="atLeast"/>
        <w:ind w:firstLine="709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1) навыки организации и планирования работы, контроля, анализа и прогнозирования последствий принимаемых решений, редактирования документации, организационные и коммуникативные навыки;</w:t>
      </w:r>
    </w:p>
    <w:p w:rsidR="00BF6039" w:rsidRPr="00BF6039" w:rsidRDefault="00BF6039" w:rsidP="00BF6039">
      <w:pPr>
        <w:shd w:val="clear" w:color="auto" w:fill="ECF0F1"/>
        <w:spacing w:after="0" w:line="264" w:lineRule="atLeast"/>
        <w:ind w:firstLine="709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2) навыки координирования управленческой деятельности, оперативного принятия и реализации управленческих решений, ведения деловых переговоров и публичного выступления;</w:t>
      </w:r>
    </w:p>
    <w:p w:rsidR="00BF6039" w:rsidRPr="00BF6039" w:rsidRDefault="00BF6039" w:rsidP="00BF6039">
      <w:pPr>
        <w:shd w:val="clear" w:color="auto" w:fill="ECF0F1"/>
        <w:spacing w:after="0" w:line="264" w:lineRule="atLeast"/>
        <w:ind w:firstLine="709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3) навыки владения информационными технологиями, знания аппаратного и программного обеспечения, общих вопросов в области обеспечения информационной безопасности;</w:t>
      </w:r>
    </w:p>
    <w:p w:rsidR="00BF6039" w:rsidRPr="00BF6039" w:rsidRDefault="00BF6039" w:rsidP="00BF6039">
      <w:pPr>
        <w:shd w:val="clear" w:color="auto" w:fill="ECF0F1"/>
        <w:spacing w:after="0" w:line="264" w:lineRule="atLeast"/>
        <w:ind w:firstLine="709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4) навыки пользования офисной техникой, работы с внутренними и периферийными устройствами компьютера, информационно-телекоммуникационными сетями, в том числе сетью Интернет; работы в текстовом редакторе, с электронными таблицами, с базами данных, подготовки презентаций и использование графических объектов в электронных документах;</w:t>
      </w:r>
    </w:p>
    <w:p w:rsidR="00BF6039" w:rsidRPr="00BF6039" w:rsidRDefault="00BF6039" w:rsidP="00BF6039">
      <w:pPr>
        <w:shd w:val="clear" w:color="auto" w:fill="ECF0F1"/>
        <w:spacing w:after="0" w:line="264" w:lineRule="atLeast"/>
        <w:ind w:firstLine="709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5) навыки стратегического планирования и управления групповой деятельностью с учетом возможностей и особенностей применения современных информационно-коммуникационных технологий.</w:t>
      </w:r>
    </w:p>
    <w:p w:rsidR="00BF6039" w:rsidRPr="00BF6039" w:rsidRDefault="00BF6039" w:rsidP="00BF6039">
      <w:pPr>
        <w:shd w:val="clear" w:color="auto" w:fill="ECF0F1"/>
        <w:spacing w:after="0" w:line="264" w:lineRule="atLeast"/>
        <w:ind w:firstLine="709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BF6039" w:rsidRPr="00BF6039" w:rsidRDefault="00BF6039" w:rsidP="00BF6039">
      <w:pPr>
        <w:shd w:val="clear" w:color="auto" w:fill="ECF0F1"/>
        <w:spacing w:after="0" w:line="264" w:lineRule="atLeast"/>
        <w:ind w:firstLine="709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lastRenderedPageBreak/>
        <w:t>Для муниципальных служащих старших и младших должностей муниципальной службы необходимы:</w:t>
      </w:r>
    </w:p>
    <w:p w:rsidR="00BF6039" w:rsidRPr="00BF6039" w:rsidRDefault="00BF6039" w:rsidP="00BF6039">
      <w:pPr>
        <w:shd w:val="clear" w:color="auto" w:fill="ECF0F1"/>
        <w:spacing w:after="0" w:line="264" w:lineRule="atLeast"/>
        <w:ind w:firstLine="709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1) навыки организации и планирования работы, контроля, анализа и прогнозирования последствий принимаемых решений, редактирования документации, организационные и коммуникативные навыки;</w:t>
      </w:r>
    </w:p>
    <w:p w:rsidR="00BF6039" w:rsidRPr="00BF6039" w:rsidRDefault="00BF6039" w:rsidP="00BF6039">
      <w:pPr>
        <w:shd w:val="clear" w:color="auto" w:fill="ECF0F1"/>
        <w:spacing w:after="0" w:line="264" w:lineRule="atLeast"/>
        <w:ind w:firstLine="709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2) навыки владения информационными технологиями, знания аппаратного и программного обеспечения, общих вопросов в области обеспечения информационной безопасности;</w:t>
      </w:r>
    </w:p>
    <w:p w:rsidR="00BF6039" w:rsidRPr="00BF6039" w:rsidRDefault="00BF6039" w:rsidP="00BF6039">
      <w:pPr>
        <w:shd w:val="clear" w:color="auto" w:fill="ECF0F1"/>
        <w:spacing w:after="0" w:line="264" w:lineRule="atLeast"/>
        <w:ind w:firstLine="709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3) навыки пользования офисной техникой, работы с внутренними и периферийными устройствами компьютера, информационно-телекоммуникационными сетями, в том числе сетью Интернет; работы в текстовом редакторе, с электронными таблицами, с базами данных, подготовки презентаций и использование графических объектов в электронных документах.</w:t>
      </w:r>
    </w:p>
    <w:p w:rsidR="00BF6039" w:rsidRPr="00BF6039" w:rsidRDefault="00BF6039" w:rsidP="00BF6039">
      <w:pPr>
        <w:shd w:val="clear" w:color="auto" w:fill="ECF0F1"/>
        <w:spacing w:after="0" w:line="264" w:lineRule="atLeast"/>
        <w:ind w:firstLine="709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BF6039" w:rsidRPr="00BF6039" w:rsidRDefault="00BF6039" w:rsidP="00BF6039">
      <w:pPr>
        <w:shd w:val="clear" w:color="auto" w:fill="ECF0F1"/>
        <w:spacing w:after="0" w:line="264" w:lineRule="atLeast"/>
        <w:ind w:firstLine="709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Дополнительные квалификационные требования для муниципальных служащих, деятельность которых непосредственно связана </w:t>
      </w: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u w:val="single"/>
          <w:lang w:eastAsia="ru-RU"/>
        </w:rPr>
        <w:t>с информационно-коммуникационными технологиями</w:t>
      </w:r>
    </w:p>
    <w:p w:rsidR="00BF6039" w:rsidRPr="00BF6039" w:rsidRDefault="00BF6039" w:rsidP="00BF6039">
      <w:pPr>
        <w:shd w:val="clear" w:color="auto" w:fill="ECF0F1"/>
        <w:spacing w:after="0" w:line="264" w:lineRule="atLeast"/>
        <w:ind w:firstLine="709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Муниципальные служащие органов местного самоуправления, деятельность которых непосредственно связана с информационно-коммуникационными технологиями, должны обладать специальными знаниями и навыками в данной области, а именно:</w:t>
      </w:r>
    </w:p>
    <w:p w:rsidR="00BF6039" w:rsidRPr="00BF6039" w:rsidRDefault="00BF6039" w:rsidP="00BF6039">
      <w:pPr>
        <w:shd w:val="clear" w:color="auto" w:fill="ECF0F1"/>
        <w:spacing w:after="0" w:line="264" w:lineRule="atLeast"/>
        <w:ind w:firstLine="709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- знаниями систем взаимодействия с гражданами и организациями, учетных систем, обеспечивающих поддержку выполнения органами местного самоуправления основных задач и функций, систем межведомственного взаимодействия, систем управления муниципальными информационными ресурсами, информационно-аналитических систем, обеспечивающих сбор, обработку, хранение и анализ данных, систем управления электронными архивами, систем информационной безопасности, систем управления эксплуатацией;</w:t>
      </w:r>
    </w:p>
    <w:p w:rsidR="00BF6039" w:rsidRPr="00BF6039" w:rsidRDefault="00BF6039" w:rsidP="00BF6039">
      <w:pPr>
        <w:shd w:val="clear" w:color="auto" w:fill="ECF0F1"/>
        <w:spacing w:after="0" w:line="264" w:lineRule="atLeast"/>
        <w:ind w:firstLine="709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BF6039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- навыками работы с системами взаимодействия с гражданами и организациями, работы с системами межведомственного взаимодействия, работы с системами управления муниципальными информационными ресурсами, работы с информационно-аналитическими системами, обеспечивающими сбор, обработку, хранение и анализ данных, работы с системами управления электронными архивами, работы с системами информационной безопасности, работы с системами управления эксплуатацией.</w:t>
      </w:r>
    </w:p>
    <w:p w:rsidR="00205DCF" w:rsidRPr="00BF6039" w:rsidRDefault="00205DCF" w:rsidP="00BF603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205DCF" w:rsidRPr="00BF60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6039"/>
    <w:rsid w:val="00205DCF"/>
    <w:rsid w:val="00BF6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BA0ABF-D738-4E73-8B3D-3D3B4EB96C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F60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F603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00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5F13C9B1A0A0464A78C0292AFCF857398572FB9262EE25F3E95CDC7703CCEC18E672128CC5E78E6FB78269D9G9H" TargetMode="External"/><Relationship Id="rId4" Type="http://schemas.openxmlformats.org/officeDocument/2006/relationships/hyperlink" Target="consultantplus://offline/ref=5F13C9B1A0A0464A78C03727EA9409338671A29A61BE7FA3E75689D2GF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1092</Words>
  <Characters>6229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Aleyna_Petrovna</dc:creator>
  <cp:keywords/>
  <dc:description/>
  <cp:lastModifiedBy>Aleyna_Petrovna</cp:lastModifiedBy>
  <cp:revision>1</cp:revision>
  <cp:lastPrinted>2023-11-23T08:09:00Z</cp:lastPrinted>
  <dcterms:created xsi:type="dcterms:W3CDTF">2023-11-23T08:06:00Z</dcterms:created>
  <dcterms:modified xsi:type="dcterms:W3CDTF">2023-11-23T08:09:00Z</dcterms:modified>
</cp:coreProperties>
</file>