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E2" w:rsidRDefault="00694EF0" w:rsidP="00694EF0">
      <w:pPr>
        <w:tabs>
          <w:tab w:val="left" w:pos="7770"/>
        </w:tabs>
        <w:rPr>
          <w:b/>
          <w:noProof/>
        </w:rPr>
      </w:pPr>
      <w:r>
        <w:t xml:space="preserve">  </w:t>
      </w:r>
      <w:r>
        <w:rPr>
          <w:b/>
          <w:noProof/>
        </w:rPr>
        <w:t xml:space="preserve">                   </w:t>
      </w:r>
    </w:p>
    <w:p w:rsidR="00A14040" w:rsidRPr="00F7243F" w:rsidRDefault="00694EF0" w:rsidP="00F7243F">
      <w:pPr>
        <w:tabs>
          <w:tab w:val="left" w:pos="7770"/>
        </w:tabs>
        <w:jc w:val="center"/>
      </w:pPr>
      <w:r w:rsidRPr="000D5257">
        <w:rPr>
          <w:b/>
          <w:noProof/>
        </w:rPr>
        <w:drawing>
          <wp:inline distT="0" distB="0" distL="0" distR="0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43F">
        <w:rPr>
          <w:sz w:val="28"/>
          <w:szCs w:val="28"/>
        </w:rPr>
        <w:t xml:space="preserve">           </w:t>
      </w:r>
      <w:r w:rsidR="00F22D8F" w:rsidRPr="00F51BA8">
        <w:rPr>
          <w:sz w:val="28"/>
          <w:szCs w:val="28"/>
        </w:rPr>
        <w:t xml:space="preserve">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RPr="00F51BA8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Pr="00F51BA8" w:rsidRDefault="00A14040" w:rsidP="00F51BA8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>«КЫШТОВСКИЙ</w:t>
            </w:r>
            <w:r w:rsidR="00455227" w:rsidRPr="00F51BA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</w:t>
            </w:r>
            <w:r w:rsidR="00BB6EEE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  </w:t>
            </w:r>
            <w:r w:rsidR="0055336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>б/н</w:t>
            </w:r>
            <w:r w:rsidR="00BB6EEE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 </w:t>
            </w:r>
          </w:p>
          <w:p w:rsidR="00A14040" w:rsidRPr="00F51BA8" w:rsidRDefault="00A14040" w:rsidP="00F51BA8">
            <w:pPr>
              <w:pStyle w:val="ConsPlusTitle"/>
              <w:ind w:left="18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           </w:t>
            </w:r>
            <w:proofErr w:type="gramStart"/>
            <w:r w:rsidRPr="00F51BA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>ВЕСТНИК»</w:t>
            </w:r>
            <w:r w:rsidR="000E4376"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</w:t>
            </w:r>
            <w:proofErr w:type="gramEnd"/>
            <w:r w:rsidR="000E4376"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BD6426"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   </w:t>
            </w:r>
            <w:r w:rsidR="00B06AF4"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0723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27.06.2023</w:t>
            </w:r>
            <w:bookmarkStart w:id="0" w:name="_GoBack"/>
            <w:bookmarkEnd w:id="0"/>
            <w:r w:rsidR="006E088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г. </w:t>
            </w:r>
          </w:p>
          <w:p w:rsidR="00A14040" w:rsidRPr="00F51BA8" w:rsidRDefault="00A14040" w:rsidP="00BB6EEE">
            <w:pPr>
              <w:pStyle w:val="ConsPlusTitle"/>
              <w:ind w:left="180"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Pr="00F51BA8" w:rsidRDefault="00A14040" w:rsidP="00BB6EEE">
            <w:pPr>
              <w:pStyle w:val="ConsPlusTitle"/>
              <w:ind w:left="180"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Pr="00F51BA8" w:rsidRDefault="00A14040" w:rsidP="00BB6EEE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0723AA" w:rsidRDefault="000723AA" w:rsidP="000723AA"/>
    <w:p w:rsidR="000723AA" w:rsidRPr="000723AA" w:rsidRDefault="000723AA" w:rsidP="000723AA">
      <w:pPr>
        <w:jc w:val="center"/>
        <w:rPr>
          <w:b/>
          <w:noProof/>
          <w:sz w:val="28"/>
          <w:szCs w:val="28"/>
        </w:rPr>
      </w:pPr>
    </w:p>
    <w:p w:rsidR="000723AA" w:rsidRPr="000723AA" w:rsidRDefault="000723AA" w:rsidP="000723AA">
      <w:pPr>
        <w:jc w:val="center"/>
        <w:rPr>
          <w:b/>
          <w:noProof/>
          <w:sz w:val="28"/>
          <w:szCs w:val="28"/>
        </w:rPr>
      </w:pPr>
      <w:r w:rsidRPr="000723AA">
        <w:rPr>
          <w:b/>
          <w:noProof/>
          <w:sz w:val="28"/>
          <w:szCs w:val="28"/>
        </w:rPr>
        <w:t>ПОСТАНОВЛЕНИЕ</w:t>
      </w:r>
    </w:p>
    <w:p w:rsidR="000723AA" w:rsidRPr="000723AA" w:rsidRDefault="000723AA" w:rsidP="000723AA">
      <w:pPr>
        <w:jc w:val="both"/>
        <w:rPr>
          <w:b/>
          <w:noProof/>
          <w:sz w:val="28"/>
          <w:szCs w:val="28"/>
        </w:rPr>
      </w:pPr>
    </w:p>
    <w:p w:rsidR="000723AA" w:rsidRPr="000723AA" w:rsidRDefault="000723AA" w:rsidP="000723AA">
      <w:pPr>
        <w:jc w:val="both"/>
        <w:rPr>
          <w:noProof/>
          <w:sz w:val="28"/>
          <w:szCs w:val="28"/>
        </w:rPr>
      </w:pPr>
      <w:r w:rsidRPr="000723AA">
        <w:rPr>
          <w:noProof/>
          <w:sz w:val="28"/>
          <w:szCs w:val="28"/>
        </w:rPr>
        <w:t xml:space="preserve">«27» июня 2023 года                                                                                        </w:t>
      </w:r>
      <w:r>
        <w:rPr>
          <w:noProof/>
          <w:sz w:val="28"/>
          <w:szCs w:val="28"/>
        </w:rPr>
        <w:t xml:space="preserve">      </w:t>
      </w:r>
      <w:r w:rsidRPr="000723AA">
        <w:rPr>
          <w:noProof/>
          <w:sz w:val="28"/>
          <w:szCs w:val="28"/>
        </w:rPr>
        <w:t>№ 68/1</w:t>
      </w:r>
    </w:p>
    <w:p w:rsidR="000723AA" w:rsidRDefault="000723AA" w:rsidP="000723AA">
      <w:pPr>
        <w:shd w:val="clear" w:color="auto" w:fill="FFFFFF"/>
        <w:jc w:val="both"/>
        <w:rPr>
          <w:bCs/>
          <w:sz w:val="28"/>
          <w:szCs w:val="28"/>
        </w:rPr>
      </w:pPr>
    </w:p>
    <w:p w:rsidR="000723AA" w:rsidRDefault="000723AA" w:rsidP="000723AA">
      <w:pPr>
        <w:shd w:val="clear" w:color="auto" w:fill="FFFFFF"/>
        <w:jc w:val="both"/>
        <w:rPr>
          <w:bCs/>
          <w:sz w:val="28"/>
          <w:szCs w:val="28"/>
        </w:rPr>
      </w:pPr>
    </w:p>
    <w:p w:rsidR="000723AA" w:rsidRPr="000723AA" w:rsidRDefault="000723AA" w:rsidP="000723AA">
      <w:pPr>
        <w:shd w:val="clear" w:color="auto" w:fill="FFFFFF"/>
        <w:jc w:val="both"/>
        <w:rPr>
          <w:sz w:val="28"/>
          <w:szCs w:val="28"/>
        </w:rPr>
      </w:pPr>
      <w:r w:rsidRPr="000723AA">
        <w:rPr>
          <w:bCs/>
          <w:sz w:val="28"/>
          <w:szCs w:val="28"/>
        </w:rPr>
        <w:t>Об утверждении Порядка предоставления субсидий из бюджета Кыштовского сельсовета юридическим лицам, индивидуальным предпринимателям, а также физическим лицам – производителям товаров, работ, услуг.</w:t>
      </w:r>
    </w:p>
    <w:p w:rsidR="000723AA" w:rsidRPr="000723AA" w:rsidRDefault="000723AA" w:rsidP="000723A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723AA" w:rsidRPr="000723AA" w:rsidRDefault="000723AA" w:rsidP="000723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23AA">
        <w:rPr>
          <w:sz w:val="28"/>
          <w:szCs w:val="28"/>
        </w:rPr>
        <w:t xml:space="preserve">В соответствии со статьей 78 </w:t>
      </w:r>
      <w:r w:rsidRPr="000723AA">
        <w:rPr>
          <w:color w:val="000000"/>
          <w:sz w:val="28"/>
          <w:szCs w:val="28"/>
        </w:rPr>
        <w:t>Бюджетного кодекса</w:t>
      </w:r>
      <w:r w:rsidRPr="000723AA">
        <w:rPr>
          <w:sz w:val="28"/>
          <w:szCs w:val="28"/>
        </w:rPr>
        <w:t xml:space="preserve"> Российской Федерации, </w:t>
      </w:r>
      <w:r w:rsidRPr="000723AA">
        <w:rPr>
          <w:color w:val="000000"/>
          <w:sz w:val="28"/>
          <w:szCs w:val="28"/>
        </w:rPr>
        <w:t>постановлением</w:t>
      </w:r>
      <w:r w:rsidRPr="000723AA">
        <w:rPr>
          <w:sz w:val="28"/>
          <w:szCs w:val="28"/>
        </w:rPr>
        <w:t xml:space="preserve">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сельского поселения Кыштовского сельсовета Кыштовского муниципального района Новосибирской области, администрация Кыштовского сельсовета</w:t>
      </w:r>
    </w:p>
    <w:p w:rsidR="000723AA" w:rsidRPr="000723AA" w:rsidRDefault="000723AA" w:rsidP="000723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23AA">
        <w:rPr>
          <w:sz w:val="28"/>
          <w:szCs w:val="28"/>
        </w:rPr>
        <w:t>ПОСТАНОВЛЯЕТ:</w:t>
      </w:r>
    </w:p>
    <w:p w:rsidR="000723AA" w:rsidRPr="000723AA" w:rsidRDefault="000723AA" w:rsidP="000723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23AA">
        <w:rPr>
          <w:sz w:val="28"/>
          <w:szCs w:val="28"/>
        </w:rPr>
        <w:t>1. Утвердить прилагаемый Порядок предоставления субсидий из бюджета Кыштовского сельсовета юридическим лицам, индивидуальным предпринимателям, а также физическим лицам – производителям товаров, работ, услуг.</w:t>
      </w:r>
    </w:p>
    <w:p w:rsidR="000723AA" w:rsidRPr="000723AA" w:rsidRDefault="000723AA" w:rsidP="000723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23AA">
        <w:rPr>
          <w:iCs/>
          <w:sz w:val="28"/>
          <w:szCs w:val="28"/>
        </w:rPr>
        <w:t xml:space="preserve">2. Признать утратившим силу постановление администрации Кыштовского сельсовета Кыштовского района Новосибирской области от 23.11.2016 г. №236/1 «Об утверждении Порядка предоставления в 2017 году субсидий из бюджета Кыштовского сельсовета предприятиям для компенсации убытков по </w:t>
      </w:r>
      <w:proofErr w:type="spellStart"/>
      <w:r w:rsidRPr="000723AA">
        <w:rPr>
          <w:iCs/>
          <w:sz w:val="28"/>
          <w:szCs w:val="28"/>
        </w:rPr>
        <w:t>пассажироперевозкам</w:t>
      </w:r>
      <w:proofErr w:type="spellEnd"/>
      <w:r w:rsidRPr="000723AA">
        <w:rPr>
          <w:iCs/>
          <w:sz w:val="28"/>
          <w:szCs w:val="28"/>
        </w:rPr>
        <w:t xml:space="preserve">», №166 от 28.12.2017 г. «Об утверждении Порядка предоставления в 2018 году субсидий из бюджета Кыштовского сельсовета предприятиям для компенсации убытков по </w:t>
      </w:r>
      <w:proofErr w:type="spellStart"/>
      <w:r w:rsidRPr="000723AA">
        <w:rPr>
          <w:iCs/>
          <w:sz w:val="28"/>
          <w:szCs w:val="28"/>
        </w:rPr>
        <w:t>пассажироперевозкам</w:t>
      </w:r>
      <w:proofErr w:type="spellEnd"/>
      <w:r w:rsidRPr="000723AA">
        <w:rPr>
          <w:iCs/>
          <w:sz w:val="28"/>
          <w:szCs w:val="28"/>
        </w:rPr>
        <w:t xml:space="preserve">», с изменениями, </w:t>
      </w:r>
      <w:r w:rsidRPr="000723AA">
        <w:rPr>
          <w:iCs/>
          <w:sz w:val="28"/>
          <w:szCs w:val="28"/>
        </w:rPr>
        <w:lastRenderedPageBreak/>
        <w:t>внесенными постановление администрации Кыштовского сельсовета Кыштовского района Новосибирской области от 26.03.2019 № 46)</w:t>
      </w:r>
    </w:p>
    <w:p w:rsidR="000723AA" w:rsidRPr="000723AA" w:rsidRDefault="000723AA" w:rsidP="000723AA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0723AA">
        <w:rPr>
          <w:bCs/>
          <w:sz w:val="28"/>
          <w:szCs w:val="28"/>
        </w:rPr>
        <w:t>4</w:t>
      </w:r>
      <w:r w:rsidRPr="000723AA">
        <w:rPr>
          <w:sz w:val="28"/>
          <w:szCs w:val="28"/>
        </w:rPr>
        <w:t>. Настоящее постановление   опубликовать в периодическом печатном издании «</w:t>
      </w:r>
      <w:proofErr w:type="spellStart"/>
      <w:r w:rsidRPr="000723AA">
        <w:rPr>
          <w:sz w:val="28"/>
          <w:szCs w:val="28"/>
        </w:rPr>
        <w:t>Кыштовский</w:t>
      </w:r>
      <w:proofErr w:type="spellEnd"/>
      <w:r w:rsidRPr="000723AA">
        <w:rPr>
          <w:sz w:val="28"/>
          <w:szCs w:val="28"/>
        </w:rPr>
        <w:t xml:space="preserve"> вестник» и разместить на официальном сайте администрации Кыштовского сельсовета Кыштовского района Новосибирской области.</w:t>
      </w:r>
    </w:p>
    <w:p w:rsidR="000723AA" w:rsidRPr="000723AA" w:rsidRDefault="000723AA" w:rsidP="000723AA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0723AA">
        <w:rPr>
          <w:sz w:val="28"/>
          <w:szCs w:val="28"/>
        </w:rPr>
        <w:t>5.Постановление вступает в силу с момента опубликования.</w:t>
      </w:r>
    </w:p>
    <w:p w:rsidR="000723AA" w:rsidRPr="000723AA" w:rsidRDefault="000723AA" w:rsidP="000723AA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0723AA">
        <w:rPr>
          <w:sz w:val="28"/>
          <w:szCs w:val="28"/>
        </w:rPr>
        <w:t>6.Контроль за исполнением постановления оставляю за собой.</w:t>
      </w:r>
    </w:p>
    <w:p w:rsidR="000723AA" w:rsidRPr="000723AA" w:rsidRDefault="000723AA" w:rsidP="000723AA">
      <w:pPr>
        <w:rPr>
          <w:sz w:val="28"/>
          <w:szCs w:val="28"/>
        </w:rPr>
      </w:pPr>
    </w:p>
    <w:p w:rsidR="000723AA" w:rsidRPr="000723AA" w:rsidRDefault="000723AA" w:rsidP="000723AA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346.8pt;margin-top:7.7pt;width:148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C1OwIAAFYEAAAOAAAAZHJzL2Uyb0RvYy54bWysVM2O0zAQviPxDpbvNGm3hW7UdLV0KUJa&#10;fqSFB3AcJ7FwPMZ2m5Tb3nkF3oEDB268QveNGDvdUi23FT5Ydmb8zcz3zWRx0beKbIV1EnROx6OU&#10;EqE5lFLXOf30cf1sTonzTJdMgRY53QlHL5ZPnyw6k4kJNKBKYQmCaJd1JqeN9yZLEscb0TI3AiM0&#10;GiuwLfN4tXVSWtYhequSSZo+TzqwpbHAhXP49Wow0mXEryrB/fuqcsITlVPMzcfdxr0Ie7JcsKy2&#10;zDSSH9Jgj8iiZVJj0CPUFfOMbKz8B6qV3IKDyo84tAlUleQi1oDVjNMH1dw0zIhYC5LjzJEm9/9g&#10;+bvtB0tkmdMzSjRrUaL99/2P/c/97/2vu9u7b+QscNQZl6HrjUFn37+EHrWO9TpzDfyzIxpWDdO1&#10;uLQWukawEnMch5fJydMBxwWQonsLJQZjGw8RqK9sGwhESgiio1a7oz6i94SHkPP57HyGJo628/F0&#10;mkYBE5bdvzbW+dcCWhIOObWof0Rn22vnQzYsu3cJwRwoWa6lUvFi62KlLNky7JV1XLGAB25Kkw6j&#10;zyazgYBHQLTSY9Mr2eZ0noY1tGGg7ZUuY0t6JtVwxpSVPvAYqBtI9H3RH3QpoNwhoxaG5sZhxEMD&#10;9islHTZ2Tt2XDbOCEvVGoyqRN5yEeJnOXkyQT3tqKU4tTHOEyqmnZDiu/DA9G2Nl3WCkoQ80XKKS&#10;lYwkB8mHrA55Y/NG7g+DFqbj9B69/v4Oln8AAAD//wMAUEsDBBQABgAIAAAAIQDEDyqz3QAAAAoB&#10;AAAPAAAAZHJzL2Rvd25yZXYueG1sTI/BTsMwEETvSPyDtUhcELUJJSIhTlVVIM4tXLi58TaJiNdJ&#10;7DYpX8/2BMedeZqdKVaz68QJx9B60vCwUCCQKm9bqjV8frzdP4MI0ZA1nSfUcMYAq/L6qjC59RNt&#10;8bSLteAQCrnR0MTY51KGqkFnwsL3SOwd/OhM5HOspR3NxOGuk4lSqXSmJf7QmB43DVbfu6PT4KfX&#10;s/M4qOTu68e9b9bD9pAMWt/ezOsXEBHn+AfDpT5Xh5I77f2RbBCdhjR7TBll42kJgoEsUyzsL0K2&#10;BFkW8v+E8hcAAP//AwBQSwECLQAUAAYACAAAACEAtoM4kv4AAADhAQAAEwAAAAAAAAAAAAAAAAAA&#10;AAAAW0NvbnRlbnRfVHlwZXNdLnhtbFBLAQItABQABgAIAAAAIQA4/SH/1gAAAJQBAAALAAAAAAAA&#10;AAAAAAAAAC8BAABfcmVscy8ucmVsc1BLAQItABQABgAIAAAAIQCCpsC1OwIAAFYEAAAOAAAAAAAA&#10;AAAAAAAAAC4CAABkcnMvZTJvRG9jLnhtbFBLAQItABQABgAIAAAAIQDEDyqz3QAAAAoBAAAPAAAA&#10;AAAAAAAAAAAAAJUEAABkcnMvZG93bnJldi54bWxQSwUGAAAAAAQABADzAAAAnwUAAAAA&#10;" strokecolor="white">
            <v:textbox>
              <w:txbxContent>
                <w:p w:rsidR="000723AA" w:rsidRDefault="000723AA" w:rsidP="000723A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А.П. </w:t>
                  </w:r>
                  <w:proofErr w:type="spellStart"/>
                  <w:r>
                    <w:rPr>
                      <w:sz w:val="28"/>
                      <w:szCs w:val="28"/>
                    </w:rPr>
                    <w:t>Шеломенцева</w:t>
                  </w:r>
                  <w:proofErr w:type="spellEnd"/>
                </w:p>
                <w:p w:rsidR="000723AA" w:rsidRDefault="000723AA" w:rsidP="000723AA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0723AA" w:rsidRDefault="000723AA" w:rsidP="000723AA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0723AA" w:rsidRDefault="000723AA" w:rsidP="000723AA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0723AA" w:rsidRDefault="000723AA" w:rsidP="000723AA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0723AA" w:rsidRDefault="000723AA" w:rsidP="000723AA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0723AA" w:rsidRPr="00F54441" w:rsidRDefault="000723AA" w:rsidP="000723A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0723AA">
        <w:rPr>
          <w:sz w:val="28"/>
          <w:szCs w:val="28"/>
        </w:rPr>
        <w:t>Глава Кыштовского сельсовета</w:t>
      </w:r>
    </w:p>
    <w:p w:rsidR="000723AA" w:rsidRPr="000723AA" w:rsidRDefault="000723AA" w:rsidP="000723AA">
      <w:r w:rsidRPr="000723AA">
        <w:tab/>
      </w:r>
      <w:r w:rsidRPr="000723AA">
        <w:tab/>
      </w:r>
      <w:r w:rsidRPr="000723AA">
        <w:tab/>
      </w:r>
      <w:r w:rsidRPr="000723AA">
        <w:tab/>
      </w:r>
      <w:r w:rsidRPr="000723AA">
        <w:tab/>
      </w:r>
    </w:p>
    <w:p w:rsidR="000723AA" w:rsidRPr="000723AA" w:rsidRDefault="000723AA" w:rsidP="000723AA"/>
    <w:p w:rsidR="000723AA" w:rsidRPr="000723AA" w:rsidRDefault="000723AA" w:rsidP="000723AA">
      <w:pPr>
        <w:widowControl w:val="0"/>
        <w:autoSpaceDE w:val="0"/>
        <w:autoSpaceDN w:val="0"/>
        <w:jc w:val="center"/>
        <w:rPr>
          <w:color w:val="000000"/>
        </w:rPr>
      </w:pPr>
      <w:r w:rsidRPr="000723AA">
        <w:rPr>
          <w:color w:val="000000"/>
        </w:rPr>
        <w:t xml:space="preserve">                                                                                                          Приложение </w:t>
      </w:r>
    </w:p>
    <w:p w:rsidR="000723AA" w:rsidRPr="000723AA" w:rsidRDefault="000723AA" w:rsidP="000723AA">
      <w:pPr>
        <w:widowControl w:val="0"/>
        <w:autoSpaceDE w:val="0"/>
        <w:autoSpaceDN w:val="0"/>
        <w:jc w:val="center"/>
        <w:rPr>
          <w:color w:val="000000"/>
        </w:rPr>
      </w:pPr>
      <w:r w:rsidRPr="000723AA">
        <w:rPr>
          <w:color w:val="000000"/>
        </w:rPr>
        <w:t xml:space="preserve">                                                                                                                  к постановлению </w:t>
      </w:r>
    </w:p>
    <w:p w:rsidR="000723AA" w:rsidRDefault="000723AA" w:rsidP="000723AA">
      <w:pPr>
        <w:widowControl w:val="0"/>
        <w:autoSpaceDE w:val="0"/>
        <w:autoSpaceDN w:val="0"/>
        <w:jc w:val="center"/>
        <w:rPr>
          <w:color w:val="000000"/>
        </w:rPr>
      </w:pPr>
      <w:r w:rsidRPr="000723AA">
        <w:rPr>
          <w:color w:val="000000"/>
        </w:rPr>
        <w:t xml:space="preserve">                                                                                                              </w:t>
      </w:r>
    </w:p>
    <w:p w:rsidR="000723AA" w:rsidRDefault="000723AA" w:rsidP="000723AA">
      <w:pPr>
        <w:widowControl w:val="0"/>
        <w:autoSpaceDE w:val="0"/>
        <w:autoSpaceDN w:val="0"/>
        <w:jc w:val="center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  <w:r w:rsidRPr="000723AA">
        <w:rPr>
          <w:color w:val="000000"/>
        </w:rPr>
        <w:t xml:space="preserve"> администрации</w:t>
      </w:r>
    </w:p>
    <w:p w:rsidR="000723AA" w:rsidRP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  <w:r w:rsidRPr="000723AA">
        <w:rPr>
          <w:color w:val="000000"/>
        </w:rPr>
        <w:t xml:space="preserve"> Кыштовского сельсовета </w:t>
      </w:r>
    </w:p>
    <w:p w:rsidR="000723AA" w:rsidRPr="000723AA" w:rsidRDefault="000723AA" w:rsidP="000723AA">
      <w:pPr>
        <w:widowControl w:val="0"/>
        <w:autoSpaceDE w:val="0"/>
        <w:autoSpaceDN w:val="0"/>
        <w:jc w:val="center"/>
        <w:rPr>
          <w:color w:val="000000"/>
        </w:rPr>
      </w:pPr>
      <w:r w:rsidRPr="000723AA">
        <w:rPr>
          <w:color w:val="000000"/>
        </w:rPr>
        <w:t xml:space="preserve">                                                                                                                    от «27» июня 2023 г. № 68/1</w:t>
      </w:r>
    </w:p>
    <w:p w:rsidR="000723AA" w:rsidRP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Pr="000723AA" w:rsidRDefault="000723AA" w:rsidP="000723AA">
      <w:pPr>
        <w:widowControl w:val="0"/>
        <w:autoSpaceDE w:val="0"/>
        <w:autoSpaceDN w:val="0"/>
        <w:jc w:val="center"/>
        <w:rPr>
          <w:b/>
        </w:rPr>
      </w:pPr>
      <w:r w:rsidRPr="000723AA">
        <w:rPr>
          <w:b/>
        </w:rPr>
        <w:t>Порядок</w:t>
      </w:r>
    </w:p>
    <w:p w:rsidR="000723AA" w:rsidRPr="000723AA" w:rsidRDefault="000723AA" w:rsidP="000723AA">
      <w:pPr>
        <w:widowControl w:val="0"/>
        <w:suppressAutoHyphens/>
        <w:autoSpaceDE w:val="0"/>
        <w:jc w:val="center"/>
        <w:rPr>
          <w:b/>
          <w:color w:val="000000"/>
          <w:kern w:val="1"/>
          <w:lang w:eastAsia="fa-IR" w:bidi="fa-IR"/>
        </w:rPr>
      </w:pPr>
      <w:r w:rsidRPr="000723AA">
        <w:rPr>
          <w:b/>
          <w:kern w:val="1"/>
          <w:lang w:eastAsia="ar-SA"/>
        </w:rPr>
        <w:t>предоставления субсидии из бюджета Кыштовского сельсовета юридическим лицам, индивидуальным предпринимателям, а также физическим лицам – производителям товаров, работ, услуг</w:t>
      </w:r>
    </w:p>
    <w:p w:rsidR="000723AA" w:rsidRPr="000723AA" w:rsidRDefault="000723AA" w:rsidP="000723AA">
      <w:pPr>
        <w:widowControl w:val="0"/>
        <w:suppressAutoHyphens/>
        <w:autoSpaceDE w:val="0"/>
        <w:jc w:val="center"/>
        <w:rPr>
          <w:b/>
          <w:color w:val="000000"/>
          <w:kern w:val="1"/>
          <w:lang w:eastAsia="fa-IR" w:bidi="fa-IR"/>
        </w:rPr>
      </w:pPr>
      <w:r w:rsidRPr="000723AA">
        <w:rPr>
          <w:b/>
          <w:color w:val="000000"/>
          <w:kern w:val="1"/>
          <w:lang w:eastAsia="fa-IR" w:bidi="fa-IR"/>
        </w:rPr>
        <w:t>1. Общие положения</w:t>
      </w:r>
    </w:p>
    <w:p w:rsidR="000723AA" w:rsidRPr="000723AA" w:rsidRDefault="000723AA" w:rsidP="000723AA">
      <w:pPr>
        <w:widowControl w:val="0"/>
        <w:suppressAutoHyphens/>
        <w:autoSpaceDE w:val="0"/>
        <w:jc w:val="both"/>
        <w:rPr>
          <w:color w:val="000000"/>
          <w:kern w:val="1"/>
          <w:lang w:eastAsia="fa-IR" w:bidi="fa-IR"/>
        </w:rPr>
      </w:pP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1" w:name="sub_125"/>
      <w:r w:rsidRPr="000723AA">
        <w:rPr>
          <w:rFonts w:eastAsia="Times New Roman CYR"/>
          <w:color w:val="000000"/>
          <w:kern w:val="1"/>
          <w:lang w:eastAsia="fa-IR" w:bidi="fa-IR"/>
        </w:rPr>
        <w:t>1.1.  Настоящий Порядок разработан в соответствии с Бюджетным кодексом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0723AA" w:rsidRPr="000723AA" w:rsidRDefault="000723AA" w:rsidP="000723AA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2" w:name="sub_10111"/>
      <w:bookmarkEnd w:id="2"/>
      <w:r w:rsidRPr="000723AA">
        <w:rPr>
          <w:rFonts w:eastAsia="Times New Roman CYR"/>
          <w:color w:val="000000"/>
          <w:kern w:val="1"/>
          <w:lang w:eastAsia="fa-IR" w:bidi="fa-IR"/>
        </w:rPr>
        <w:t>Порядок устанавливает механизм предоставления субсидий, из бюджета муниципального образования Кыштовского сельсовета юридическим лицам, индивидуальным предпринимателям, а также физическим лицам – производителям товаров, работ, услуг.</w:t>
      </w:r>
    </w:p>
    <w:p w:rsidR="000723AA" w:rsidRPr="000723AA" w:rsidRDefault="000723AA" w:rsidP="000723AA">
      <w:pPr>
        <w:tabs>
          <w:tab w:val="left" w:pos="0"/>
        </w:tabs>
        <w:ind w:firstLine="709"/>
        <w:jc w:val="both"/>
      </w:pPr>
      <w:r w:rsidRPr="000723AA">
        <w:t>1.2.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Кыштовского сельсовета на очередной финансовый год и плановый период.</w:t>
      </w:r>
    </w:p>
    <w:p w:rsidR="000723AA" w:rsidRPr="000723AA" w:rsidRDefault="000723AA" w:rsidP="000723AA">
      <w:pPr>
        <w:tabs>
          <w:tab w:val="left" w:pos="0"/>
        </w:tabs>
        <w:ind w:firstLine="709"/>
        <w:jc w:val="both"/>
      </w:pPr>
      <w:r w:rsidRPr="000723AA">
        <w:t>Субсидия предоставляется главным распорядителем средств местного бюджета - администрацией Кыштовского сельсовета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(и плановый период), по результатам отбора получателей субсидий (далее - отбор), в соответствии с соглашением, заключенным с юридическим лицом, индивидуальным предпринимателем, а также с физическим лицом.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1.3. Субсидия предоставляется юридическим лицам, индивидуальным предпринимателям, а также физическим лицам - производителям товаров, работ, услуг (далее -  получатель субсидии,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- у участника отбора должна отсутствовать просроченная задолженность по возврату в бюджет Кыштовского сельсовета 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Кыштовского сельсовета;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- 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</w:t>
      </w:r>
      <w:r w:rsidRPr="000723AA">
        <w:rPr>
          <w:rFonts w:eastAsia="Times New Roman CYR"/>
          <w:color w:val="000000"/>
          <w:kern w:val="1"/>
          <w:lang w:eastAsia="fa-IR" w:bidi="fa-IR"/>
        </w:rPr>
        <w:lastRenderedPageBreak/>
        <w:t>товаров, работ, услуг, являющихся участниками отбора;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- участник отбора не должен получать средства из бюджета Кыштовского сельсовета на основании иных нормативных правовых актов Кыштовского сельсовета на цели, установленные настоящим Порядком;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- участник отбора осуществляет свою деятельность на территории Кыштовского сельсовета;</w:t>
      </w:r>
    </w:p>
    <w:p w:rsidR="000723AA" w:rsidRPr="000723AA" w:rsidRDefault="000723AA" w:rsidP="000723AA">
      <w:pPr>
        <w:ind w:firstLine="706"/>
        <w:jc w:val="both"/>
        <w:rPr>
          <w:color w:val="000000"/>
        </w:rPr>
      </w:pPr>
      <w:r w:rsidRPr="000723AA">
        <w:t xml:space="preserve">- участник отбора поддерживает в течение предшествующего трехлетнего периода уровень заработной платы сотрудников не ниже </w:t>
      </w:r>
      <w:r w:rsidRPr="000723AA">
        <w:rPr>
          <w:color w:val="000000"/>
        </w:rPr>
        <w:t>минимального размера оплаты труда.</w:t>
      </w:r>
    </w:p>
    <w:p w:rsidR="000723AA" w:rsidRPr="000723AA" w:rsidRDefault="000723AA" w:rsidP="000723AA">
      <w:pPr>
        <w:ind w:firstLine="706"/>
        <w:jc w:val="both"/>
        <w:rPr>
          <w:color w:val="000000"/>
        </w:rPr>
      </w:pPr>
      <w:r w:rsidRPr="000723AA">
        <w:rPr>
          <w:color w:val="000000"/>
        </w:rPr>
        <w:t>1.4.</w:t>
      </w:r>
      <w:r w:rsidRPr="000723AA">
        <w:t xml:space="preserve"> </w:t>
      </w:r>
      <w:r w:rsidRPr="000723AA">
        <w:rPr>
          <w:color w:val="000000"/>
        </w:rPr>
        <w:t>Требования к участникам отбора, включающие:</w:t>
      </w:r>
    </w:p>
    <w:p w:rsidR="000723AA" w:rsidRPr="000723AA" w:rsidRDefault="000723AA" w:rsidP="000723AA">
      <w:pPr>
        <w:ind w:firstLine="706"/>
        <w:jc w:val="both"/>
        <w:rPr>
          <w:color w:val="000000"/>
        </w:rPr>
      </w:pPr>
      <w:r w:rsidRPr="000723AA">
        <w:rPr>
          <w:color w:val="000000"/>
        </w:rPr>
        <w:t>- наличие опыта, необходимого для достижения результатов предоставления субсидии;</w:t>
      </w:r>
    </w:p>
    <w:p w:rsidR="000723AA" w:rsidRPr="000723AA" w:rsidRDefault="000723AA" w:rsidP="000723AA">
      <w:pPr>
        <w:ind w:firstLine="706"/>
        <w:jc w:val="both"/>
        <w:rPr>
          <w:color w:val="000000"/>
        </w:rPr>
      </w:pPr>
      <w:r w:rsidRPr="000723AA">
        <w:rPr>
          <w:color w:val="000000"/>
        </w:rPr>
        <w:t>- наличие кадрового состава, необходимого для достижения результатов предоставления субсидии;</w:t>
      </w:r>
    </w:p>
    <w:p w:rsidR="000723AA" w:rsidRPr="000723AA" w:rsidRDefault="000723AA" w:rsidP="000723AA">
      <w:pPr>
        <w:ind w:firstLine="706"/>
        <w:jc w:val="both"/>
        <w:rPr>
          <w:color w:val="000000"/>
        </w:rPr>
      </w:pPr>
      <w:r w:rsidRPr="000723AA">
        <w:rPr>
          <w:color w:val="000000"/>
        </w:rPr>
        <w:t>- наличие материально-технической базы, необходимой для достижения результатов предоставления субсидии.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 xml:space="preserve">1.5. </w:t>
      </w:r>
      <w:r w:rsidRPr="000723AA">
        <w:rPr>
          <w:color w:val="000000"/>
          <w:kern w:val="1"/>
          <w:shd w:val="clear" w:color="auto" w:fill="FFFFFF"/>
          <w:lang w:eastAsia="fa-IR" w:bidi="fa-IR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Pr="000723AA">
        <w:rPr>
          <w:kern w:val="1"/>
          <w:shd w:val="clear" w:color="auto" w:fill="FFFFFF"/>
          <w:lang w:eastAsia="fa-IR" w:bidi="fa-IR"/>
        </w:rPr>
        <w:t>(</w:t>
      </w:r>
      <w:r w:rsidRPr="000723AA">
        <w:rPr>
          <w:rFonts w:eastAsia="Times New Roman CYR"/>
          <w:kern w:val="1"/>
          <w:lang w:eastAsia="fa-IR" w:bidi="fa-IR"/>
        </w:rPr>
        <w:t>https://kyshtovskij.nso.ru/)</w:t>
      </w:r>
      <w:r w:rsidRPr="000723AA">
        <w:rPr>
          <w:rFonts w:eastAsia="Times New Roman CYR"/>
          <w:color w:val="000000"/>
          <w:kern w:val="1"/>
          <w:lang w:eastAsia="fa-IR" w:bidi="fa-IR"/>
        </w:rPr>
        <w:t xml:space="preserve"> и на официальном сайте (https://kyshtovskij.nso.ru/) администрации Кыштовского сельсовета (далее – администрация) в сети Интернет.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center"/>
        <w:rPr>
          <w:rFonts w:eastAsia="Times New Roman CYR"/>
          <w:b/>
          <w:color w:val="000000"/>
          <w:kern w:val="1"/>
          <w:lang w:eastAsia="fa-IR" w:bidi="fa-IR"/>
        </w:rPr>
      </w:pPr>
      <w:r w:rsidRPr="000723AA">
        <w:rPr>
          <w:rFonts w:eastAsia="Times New Roman CYR"/>
          <w:b/>
          <w:color w:val="000000"/>
          <w:kern w:val="1"/>
          <w:lang w:eastAsia="fa-IR" w:bidi="fa-IR"/>
        </w:rPr>
        <w:t xml:space="preserve">2. </w:t>
      </w:r>
      <w:r w:rsidRPr="000723AA">
        <w:rPr>
          <w:rFonts w:eastAsia="Times New Roman CYR"/>
          <w:b/>
          <w:bCs/>
          <w:color w:val="000000"/>
          <w:kern w:val="1"/>
          <w:lang w:eastAsia="fa-IR" w:bidi="fa-IR"/>
        </w:rPr>
        <w:t>Условия и порядок проведения отбора для получателей субсидии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3" w:name="sub_103"/>
      <w:r w:rsidRPr="000723AA">
        <w:rPr>
          <w:rFonts w:eastAsia="Times New Roman CYR"/>
          <w:color w:val="000000"/>
          <w:kern w:val="1"/>
          <w:lang w:eastAsia="fa-IR" w:bidi="fa-IR"/>
        </w:rPr>
        <w:t xml:space="preserve">2.1. </w:t>
      </w:r>
      <w:bookmarkStart w:id="4" w:name="sub_104"/>
      <w:bookmarkEnd w:id="3"/>
      <w:r w:rsidRPr="000723AA">
        <w:rPr>
          <w:rFonts w:eastAsia="Times New Roman CYR"/>
          <w:color w:val="000000"/>
          <w:kern w:val="1"/>
          <w:lang w:eastAsia="fa-IR" w:bidi="fa-IR"/>
        </w:rPr>
        <w:t>Предоставление субсидий осуществляется за счет средств, предусмотренных на эти цели в бюджете Кыштовского сельсовета.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2.2. Проведение отбора осуществляется администрацией Кыштовского сельсовета (далее – уполномоченный орган) и проводится путем запроса предложений.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5" w:name="sub_105"/>
      <w:bookmarkEnd w:id="4"/>
      <w:r w:rsidRPr="000723AA">
        <w:rPr>
          <w:rFonts w:eastAsia="Times New Roman CYR"/>
          <w:color w:val="000000"/>
          <w:kern w:val="1"/>
          <w:lang w:eastAsia="fa-IR" w:bidi="fa-IR"/>
        </w:rPr>
        <w:t>2.3. Для получения субсидии участник отбора представляет в уполномоченный орган предложение (заявку), содержащее следующие документы:</w:t>
      </w:r>
    </w:p>
    <w:bookmarkEnd w:id="5"/>
    <w:p w:rsidR="000723AA" w:rsidRPr="000723AA" w:rsidRDefault="000723AA" w:rsidP="000723AA">
      <w:pPr>
        <w:ind w:firstLine="706"/>
        <w:jc w:val="both"/>
      </w:pPr>
      <w:r w:rsidRPr="000723AA">
        <w:t>- заявка для участия в отборе, согласно приложению № 1 к настоящему Порядку;</w:t>
      </w:r>
    </w:p>
    <w:p w:rsidR="000723AA" w:rsidRPr="000723AA" w:rsidRDefault="000723AA" w:rsidP="000723AA">
      <w:pPr>
        <w:ind w:firstLine="706"/>
        <w:jc w:val="both"/>
      </w:pPr>
      <w:r w:rsidRPr="000723AA">
        <w:t>- сведения о субъекте согласно приложению № 2 к настоящему Порядку;</w:t>
      </w:r>
    </w:p>
    <w:p w:rsidR="000723AA" w:rsidRPr="000723AA" w:rsidRDefault="000723AA" w:rsidP="000723AA">
      <w:pPr>
        <w:ind w:firstLine="706"/>
        <w:jc w:val="both"/>
      </w:pPr>
      <w:r w:rsidRPr="000723AA">
        <w:t>- справка за подписью руководителя субъекта по форме, согласно приложению № 3 к настоящему порядку;</w:t>
      </w:r>
    </w:p>
    <w:p w:rsidR="000723AA" w:rsidRPr="000723AA" w:rsidRDefault="000723AA" w:rsidP="000723AA">
      <w:pPr>
        <w:jc w:val="both"/>
      </w:pPr>
      <w:r w:rsidRPr="000723AA">
        <w:tab/>
        <w:t>- копии учредительных документов;</w:t>
      </w:r>
    </w:p>
    <w:p w:rsidR="000723AA" w:rsidRPr="000723AA" w:rsidRDefault="000723AA" w:rsidP="000723AA">
      <w:pPr>
        <w:ind w:firstLine="706"/>
        <w:jc w:val="both"/>
      </w:pPr>
      <w:r w:rsidRPr="000723AA">
        <w:t>- справка-расчет на предоставление субсидии согласно приложению № 4 к настоящему порядку;</w:t>
      </w:r>
    </w:p>
    <w:p w:rsidR="000723AA" w:rsidRPr="000723AA" w:rsidRDefault="000723AA" w:rsidP="000723AA">
      <w:pPr>
        <w:ind w:firstLine="706"/>
        <w:jc w:val="both"/>
      </w:pPr>
      <w:r w:rsidRPr="000723AA">
        <w:t>- расчет доходов и расходов по направлениям деятельности;</w:t>
      </w:r>
    </w:p>
    <w:p w:rsidR="000723AA" w:rsidRPr="000723AA" w:rsidRDefault="000723AA" w:rsidP="000723AA">
      <w:pPr>
        <w:jc w:val="both"/>
      </w:pPr>
      <w:r w:rsidRPr="000723AA">
        <w:tab/>
        <w:t>- копии документов, подтверждающих полномочия руководителя участника отбора;</w:t>
      </w:r>
    </w:p>
    <w:p w:rsidR="000723AA" w:rsidRPr="000723AA" w:rsidRDefault="000723AA" w:rsidP="000723AA">
      <w:pPr>
        <w:jc w:val="both"/>
      </w:pPr>
      <w:r w:rsidRPr="000723AA">
        <w:tab/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0723AA" w:rsidRPr="000723AA" w:rsidRDefault="000723AA" w:rsidP="000723AA">
      <w:pPr>
        <w:jc w:val="both"/>
      </w:pPr>
      <w:r w:rsidRPr="000723AA">
        <w:tab/>
        <w:t xml:space="preserve"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</w:t>
      </w:r>
      <w:r w:rsidRPr="000723AA">
        <w:lastRenderedPageBreak/>
        <w:t>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0723AA" w:rsidRPr="000723AA" w:rsidRDefault="000723AA" w:rsidP="000723AA">
      <w:pPr>
        <w:jc w:val="both"/>
      </w:pPr>
      <w:r w:rsidRPr="000723AA">
        <w:tab/>
        <w:t xml:space="preserve">- </w:t>
      </w:r>
      <w:bookmarkStart w:id="6" w:name="sub_1056"/>
      <w:r w:rsidRPr="000723AA">
        <w:t>справку, подписанную руководителем участника отбора, об опыте участника отбора в проведении подобных мероприятий</w:t>
      </w:r>
      <w:bookmarkEnd w:id="6"/>
      <w:r w:rsidRPr="000723AA">
        <w:t xml:space="preserve"> (в свободной форме);</w:t>
      </w:r>
    </w:p>
    <w:p w:rsidR="000723AA" w:rsidRPr="000723AA" w:rsidRDefault="000723AA" w:rsidP="000723AA">
      <w:pPr>
        <w:jc w:val="both"/>
      </w:pPr>
      <w:r w:rsidRPr="000723AA">
        <w:tab/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0723AA" w:rsidRPr="000723AA" w:rsidRDefault="000723AA" w:rsidP="000723AA">
      <w:pPr>
        <w:jc w:val="both"/>
      </w:pPr>
      <w:r w:rsidRPr="000723AA">
        <w:tab/>
        <w:t>- согласие на обработку персональных данных (для физического лица).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Документы представляются участником отбора на бумажном носителе.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7" w:name="sub_106"/>
      <w:r w:rsidRPr="000723AA">
        <w:rPr>
          <w:rFonts w:eastAsia="Times New Roman CYR"/>
          <w:color w:val="000000"/>
          <w:kern w:val="1"/>
          <w:lang w:eastAsia="fa-IR" w:bidi="fa-IR"/>
        </w:rPr>
        <w:t>2.4. Участник отбора вправе по собственному усмотрению представить в уполномоченный орган следующие документы:</w:t>
      </w:r>
    </w:p>
    <w:bookmarkEnd w:id="7"/>
    <w:p w:rsidR="000723AA" w:rsidRPr="000723AA" w:rsidRDefault="000723AA" w:rsidP="000723AA">
      <w:pPr>
        <w:ind w:firstLine="706"/>
        <w:jc w:val="both"/>
      </w:pPr>
      <w:r w:rsidRPr="000723AA">
        <w:t>- 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0723AA" w:rsidRPr="000723AA" w:rsidRDefault="000723AA" w:rsidP="000723AA">
      <w:pPr>
        <w:ind w:firstLine="706"/>
        <w:jc w:val="both"/>
      </w:pPr>
      <w:r w:rsidRPr="000723AA">
        <w:t>- копия свидетельства о постановке на учет в налоговом органе;</w:t>
      </w:r>
    </w:p>
    <w:p w:rsidR="000723AA" w:rsidRPr="000723AA" w:rsidRDefault="000723AA" w:rsidP="000723AA">
      <w:pPr>
        <w:ind w:firstLine="706"/>
        <w:jc w:val="both"/>
      </w:pPr>
      <w:r w:rsidRPr="000723AA">
        <w:t>- банковские реквизиты юридического лица/индивидуального предпринимателя;</w:t>
      </w:r>
    </w:p>
    <w:p w:rsidR="000723AA" w:rsidRPr="000723AA" w:rsidRDefault="000723AA" w:rsidP="000723AA">
      <w:pPr>
        <w:ind w:firstLine="706"/>
        <w:jc w:val="both"/>
      </w:pPr>
      <w:r w:rsidRPr="000723AA">
        <w:t>- сп</w:t>
      </w:r>
      <w:r w:rsidRPr="000723AA">
        <w:rPr>
          <w:color w:val="000000"/>
        </w:rPr>
        <w:t>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0723AA" w:rsidRPr="000723AA" w:rsidRDefault="000723AA" w:rsidP="000723AA">
      <w:pPr>
        <w:ind w:firstLine="706"/>
        <w:jc w:val="both"/>
        <w:rPr>
          <w:color w:val="000000"/>
        </w:rPr>
      </w:pPr>
      <w:r w:rsidRPr="000723AA">
        <w:t>- выписку из Единого государственного реестра юридических лиц</w:t>
      </w:r>
      <w:r w:rsidRPr="000723AA">
        <w:rPr>
          <w:color w:val="000000"/>
        </w:rPr>
        <w:t>/</w:t>
      </w:r>
      <w:r w:rsidRPr="000723AA">
        <w:t>индивидуальных предпринимателей.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8" w:name="sub_107"/>
      <w:r w:rsidRPr="000723AA">
        <w:rPr>
          <w:rFonts w:eastAsia="Times New Roman CYR"/>
          <w:color w:val="000000"/>
          <w:kern w:val="1"/>
          <w:lang w:eastAsia="fa-IR" w:bidi="fa-IR"/>
        </w:rPr>
        <w:t xml:space="preserve">2.5. Уполномоченный орган в трехдневный срок со дня принятия решения о проведении отбора размещает объявление о проведении отбора </w:t>
      </w:r>
      <w:r w:rsidRPr="000723AA">
        <w:rPr>
          <w:color w:val="000000"/>
          <w:kern w:val="1"/>
          <w:shd w:val="clear" w:color="auto" w:fill="FFFFFF"/>
          <w:lang w:eastAsia="fa-IR" w:bidi="fa-IR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0723AA">
        <w:rPr>
          <w:kern w:val="1"/>
          <w:shd w:val="clear" w:color="auto" w:fill="FFFFFF"/>
          <w:lang w:eastAsia="fa-IR" w:bidi="fa-IR"/>
        </w:rPr>
        <w:t>(</w:t>
      </w:r>
      <w:r w:rsidRPr="000723AA">
        <w:rPr>
          <w:rFonts w:eastAsia="Times New Roman CYR"/>
          <w:kern w:val="1"/>
          <w:lang w:eastAsia="fa-IR" w:bidi="fa-IR"/>
        </w:rPr>
        <w:t>https://kyshtovskij.nso.ru/</w:t>
      </w:r>
      <w:r w:rsidRPr="000723AA">
        <w:rPr>
          <w:kern w:val="1"/>
          <w:lang w:eastAsia="fa-IR" w:bidi="fa-IR"/>
        </w:rPr>
        <w:t xml:space="preserve">) </w:t>
      </w:r>
      <w:r w:rsidRPr="000723AA">
        <w:rPr>
          <w:color w:val="000000"/>
          <w:kern w:val="1"/>
          <w:lang w:eastAsia="fa-IR" w:bidi="fa-IR"/>
        </w:rPr>
        <w:t xml:space="preserve">и на официальном сайте администрации </w:t>
      </w:r>
      <w:r w:rsidRPr="000723AA">
        <w:rPr>
          <w:iCs/>
          <w:kern w:val="1"/>
          <w:lang w:eastAsia="fa-IR" w:bidi="fa-IR"/>
        </w:rPr>
        <w:t>(https://kyshtovskij.nso.ru/</w:t>
      </w:r>
      <w:r w:rsidRPr="000723AA">
        <w:rPr>
          <w:kern w:val="1"/>
          <w:lang w:eastAsia="fa-IR" w:bidi="fa-IR"/>
        </w:rPr>
        <w:t>)</w:t>
      </w:r>
      <w:r w:rsidRPr="000723AA">
        <w:rPr>
          <w:rFonts w:eastAsia="Times New Roman CYR"/>
          <w:kern w:val="1"/>
          <w:lang w:eastAsia="fa-IR" w:bidi="fa-IR"/>
        </w:rPr>
        <w:t>.</w:t>
      </w:r>
      <w:r w:rsidRPr="000723AA">
        <w:rPr>
          <w:rFonts w:eastAsia="Times New Roman CYR"/>
          <w:color w:val="000000"/>
          <w:kern w:val="1"/>
          <w:lang w:eastAsia="fa-IR" w:bidi="fa-IR"/>
        </w:rPr>
        <w:t xml:space="preserve">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 w:rsidRPr="000723AA">
        <w:rPr>
          <w:color w:val="000000"/>
          <w:kern w:val="1"/>
          <w:lang w:eastAsia="fa-IR" w:bidi="fa-IR"/>
        </w:rPr>
        <w:t>.</w:t>
      </w:r>
    </w:p>
    <w:bookmarkEnd w:id="8"/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Объявление о проведении отбора содержит:</w:t>
      </w:r>
    </w:p>
    <w:p w:rsidR="000723AA" w:rsidRPr="000723AA" w:rsidRDefault="000723AA" w:rsidP="000723AA">
      <w:pPr>
        <w:ind w:firstLine="706"/>
        <w:jc w:val="both"/>
      </w:pPr>
      <w:r w:rsidRPr="000723AA">
        <w:t>- сроки проведения отбора (дату и время начала (окончания) подачи (приема) предложений (заявок) участников отбора);</w:t>
      </w:r>
    </w:p>
    <w:p w:rsidR="000723AA" w:rsidRPr="000723AA" w:rsidRDefault="000723AA" w:rsidP="000723AA">
      <w:pPr>
        <w:jc w:val="both"/>
      </w:pPr>
      <w:r w:rsidRPr="000723AA">
        <w:tab/>
        <w:t>- цели предоставления субсидии;</w:t>
      </w:r>
    </w:p>
    <w:p w:rsidR="000723AA" w:rsidRPr="000723AA" w:rsidRDefault="000723AA" w:rsidP="000723AA">
      <w:pPr>
        <w:jc w:val="both"/>
      </w:pPr>
      <w:r w:rsidRPr="000723AA">
        <w:tab/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0723AA" w:rsidRPr="000723AA" w:rsidRDefault="000723AA" w:rsidP="000723AA">
      <w:pPr>
        <w:jc w:val="both"/>
        <w:rPr>
          <w:color w:val="000000"/>
        </w:rPr>
      </w:pPr>
      <w:r w:rsidRPr="000723AA">
        <w:tab/>
        <w:t>- сайт в информационно-телек</w:t>
      </w:r>
      <w:r w:rsidRPr="000723AA">
        <w:rPr>
          <w:color w:val="000000"/>
        </w:rPr>
        <w:t>оммуникационной сети «Интернет», на котором обеспечивается проведение отбора;</w:t>
      </w:r>
    </w:p>
    <w:p w:rsidR="000723AA" w:rsidRPr="000723AA" w:rsidRDefault="000723AA" w:rsidP="000723AA">
      <w:pPr>
        <w:jc w:val="both"/>
        <w:rPr>
          <w:color w:val="000000"/>
        </w:rPr>
      </w:pPr>
      <w:r w:rsidRPr="000723AA">
        <w:rPr>
          <w:color w:val="000000"/>
        </w:rPr>
        <w:tab/>
        <w:t>- требования к участникам отбора в соответствии с пунктами 1.3 и 1.4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0723AA" w:rsidRPr="000723AA" w:rsidRDefault="000723AA" w:rsidP="000723AA">
      <w:pPr>
        <w:jc w:val="both"/>
        <w:rPr>
          <w:color w:val="000000"/>
        </w:rPr>
      </w:pPr>
      <w:r w:rsidRPr="000723AA">
        <w:rPr>
          <w:color w:val="000000"/>
        </w:rPr>
        <w:lastRenderedPageBreak/>
        <w:tab/>
        <w:t>- критерии к участникам отбора в соответствии с пунктом 2.7 настоящего Порядка;</w:t>
      </w:r>
    </w:p>
    <w:p w:rsidR="000723AA" w:rsidRPr="000723AA" w:rsidRDefault="000723AA" w:rsidP="000723AA">
      <w:pPr>
        <w:jc w:val="both"/>
      </w:pPr>
      <w:r w:rsidRPr="000723AA">
        <w:rPr>
          <w:color w:val="000000"/>
        </w:rPr>
        <w:tab/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 w:rsidRPr="000723AA">
        <w:t>ми отбора;</w:t>
      </w:r>
    </w:p>
    <w:p w:rsidR="000723AA" w:rsidRPr="000723AA" w:rsidRDefault="000723AA" w:rsidP="000723AA">
      <w:pPr>
        <w:jc w:val="both"/>
      </w:pPr>
      <w:r w:rsidRPr="000723AA">
        <w:tab/>
        <w:t>- 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0723AA" w:rsidRPr="000723AA" w:rsidRDefault="000723AA" w:rsidP="000723AA">
      <w:pPr>
        <w:jc w:val="both"/>
      </w:pPr>
      <w:r w:rsidRPr="000723AA">
        <w:tab/>
        <w:t>- правила рассмотрения и оценки предложений (заявок) участников отбора;</w:t>
      </w:r>
    </w:p>
    <w:p w:rsidR="000723AA" w:rsidRPr="000723AA" w:rsidRDefault="000723AA" w:rsidP="000723AA">
      <w:pPr>
        <w:jc w:val="both"/>
      </w:pPr>
      <w:r w:rsidRPr="000723AA">
        <w:tab/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723AA" w:rsidRPr="000723AA" w:rsidRDefault="000723AA" w:rsidP="000723AA">
      <w:pPr>
        <w:jc w:val="both"/>
      </w:pPr>
      <w:r w:rsidRPr="000723AA">
        <w:tab/>
        <w:t>- срок подписания соглашения о предоставлении субсидии;</w:t>
      </w:r>
    </w:p>
    <w:p w:rsidR="000723AA" w:rsidRPr="000723AA" w:rsidRDefault="000723AA" w:rsidP="000723AA">
      <w:pPr>
        <w:jc w:val="both"/>
      </w:pPr>
      <w:r w:rsidRPr="000723AA">
        <w:tab/>
        <w:t>- условия признания получателя субсидии уклонившимся от заключения соглашения;</w:t>
      </w:r>
    </w:p>
    <w:p w:rsidR="000723AA" w:rsidRPr="000723AA" w:rsidRDefault="000723AA" w:rsidP="000723AA">
      <w:pPr>
        <w:jc w:val="both"/>
      </w:pPr>
      <w:r w:rsidRPr="000723AA">
        <w:tab/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9" w:name="sub_108"/>
      <w:r w:rsidRPr="000723AA">
        <w:rPr>
          <w:rFonts w:eastAsia="Times New Roman CYR"/>
          <w:color w:val="000000"/>
          <w:kern w:val="1"/>
          <w:lang w:eastAsia="fa-IR" w:bidi="fa-IR"/>
        </w:rPr>
        <w:t>2.6. Уполномоченный орган:</w:t>
      </w:r>
    </w:p>
    <w:bookmarkEnd w:id="9"/>
    <w:p w:rsidR="000723AA" w:rsidRPr="000723AA" w:rsidRDefault="000723AA" w:rsidP="000723AA">
      <w:pPr>
        <w:ind w:firstLine="706"/>
        <w:jc w:val="both"/>
      </w:pPr>
      <w:r w:rsidRPr="000723AA">
        <w:t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0723AA" w:rsidRPr="000723AA" w:rsidRDefault="000723AA" w:rsidP="000723AA">
      <w:pPr>
        <w:jc w:val="both"/>
      </w:pPr>
      <w:r w:rsidRPr="000723AA">
        <w:tab/>
        <w:t>Заявки, прошитые и пронумерованные с описью, предоставляются:</w:t>
      </w:r>
    </w:p>
    <w:p w:rsidR="000723AA" w:rsidRPr="000723AA" w:rsidRDefault="000723AA" w:rsidP="000723AA">
      <w:pPr>
        <w:jc w:val="both"/>
      </w:pPr>
      <w:r w:rsidRPr="000723AA">
        <w:tab/>
        <w:t xml:space="preserve">- в администрацию по адресу: 632270 Новосибирская область, </w:t>
      </w:r>
      <w:proofErr w:type="spellStart"/>
      <w:r w:rsidRPr="000723AA">
        <w:t>Кыштовский</w:t>
      </w:r>
      <w:proofErr w:type="spellEnd"/>
      <w:r w:rsidRPr="000723AA">
        <w:t xml:space="preserve"> район, с. Кыштовка, ул. Ленина, 42;</w:t>
      </w:r>
    </w:p>
    <w:p w:rsidR="000723AA" w:rsidRPr="000723AA" w:rsidRDefault="000723AA" w:rsidP="000723AA">
      <w:pPr>
        <w:jc w:val="both"/>
      </w:pPr>
      <w:r w:rsidRPr="000723AA">
        <w:tab/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0723AA" w:rsidRPr="000723AA" w:rsidRDefault="000723AA" w:rsidP="000723AA">
      <w:pPr>
        <w:jc w:val="both"/>
      </w:pPr>
      <w:r w:rsidRPr="000723AA">
        <w:tab/>
        <w:t>В течение двух рабочих дней после дня окончания приема предложений (заявок)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Комиссией среди участников отбора в соответствии с критериями отбора и очередностью поступления предложений (заявок).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10" w:name="sub_109"/>
      <w:r w:rsidRPr="000723AA">
        <w:rPr>
          <w:rFonts w:eastAsia="Times New Roman CYR"/>
          <w:color w:val="000000"/>
          <w:kern w:val="1"/>
          <w:lang w:eastAsia="fa-IR" w:bidi="fa-IR"/>
        </w:rPr>
        <w:t>2.7. При рассмотрении предложений (заявок) Комиссия проверяет их соответствие требованиям, установленным в пунктах 1.3, 1.4 и 2.3 настоящего Порядка, и руководствуется следующими критериями отбора: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11" w:name="sub_110"/>
      <w:bookmarkEnd w:id="10"/>
      <w:r w:rsidRPr="000723AA">
        <w:rPr>
          <w:rFonts w:eastAsia="Times New Roman CYR"/>
          <w:color w:val="000000"/>
          <w:kern w:val="1"/>
          <w:lang w:eastAsia="fa-IR" w:bidi="fa-IR"/>
        </w:rPr>
        <w:t>1) осуществление деятельности на территории Кыштовского сельсовета;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 xml:space="preserve"> 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3) актуальность и социальная значимость производства товаров, выполнения работ, оказания услуг.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2.8. Участник отбора имеет право отозвать предложение (заявку) в любое время до истечения срока завершения отбора.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12" w:name="sub_111"/>
      <w:bookmarkEnd w:id="11"/>
      <w:r w:rsidRPr="000723AA">
        <w:rPr>
          <w:rFonts w:eastAsia="Times New Roman CYR"/>
          <w:color w:val="000000"/>
          <w:kern w:val="1"/>
          <w:lang w:eastAsia="fa-IR" w:bidi="fa-IR"/>
        </w:rPr>
        <w:t>2.9. Основаниями для отклонения предложений (заявок) участника отбора на стадии их рассмотрения Комиссией и оценки участников являются:</w:t>
      </w:r>
    </w:p>
    <w:bookmarkEnd w:id="12"/>
    <w:p w:rsidR="000723AA" w:rsidRPr="000723AA" w:rsidRDefault="000723AA" w:rsidP="000723AA">
      <w:pPr>
        <w:jc w:val="both"/>
        <w:rPr>
          <w:color w:val="000000"/>
        </w:rPr>
      </w:pPr>
      <w:r w:rsidRPr="000723AA">
        <w:rPr>
          <w:color w:val="000000"/>
        </w:rPr>
        <w:tab/>
        <w:t>- несоответствие участника отбора требованиям, установленным в пункте 3 настоящего Порядка;</w:t>
      </w:r>
    </w:p>
    <w:p w:rsidR="000723AA" w:rsidRPr="000723AA" w:rsidRDefault="000723AA" w:rsidP="000723AA">
      <w:pPr>
        <w:jc w:val="both"/>
      </w:pPr>
      <w:r w:rsidRPr="000723AA">
        <w:rPr>
          <w:color w:val="000000"/>
        </w:rPr>
        <w:tab/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</w:t>
      </w:r>
      <w:r w:rsidRPr="000723AA">
        <w:t>лении о проведении отбора;</w:t>
      </w:r>
    </w:p>
    <w:p w:rsidR="000723AA" w:rsidRPr="000723AA" w:rsidRDefault="000723AA" w:rsidP="000723AA">
      <w:pPr>
        <w:jc w:val="both"/>
      </w:pPr>
      <w:r w:rsidRPr="000723AA">
        <w:tab/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723AA" w:rsidRPr="000723AA" w:rsidRDefault="000723AA" w:rsidP="000723AA">
      <w:pPr>
        <w:ind w:firstLine="706"/>
        <w:jc w:val="both"/>
      </w:pPr>
      <w:r w:rsidRPr="000723AA">
        <w:lastRenderedPageBreak/>
        <w:t>- подача участником отбора предложения (заявки) после даты и(или) времени, определенных для подачи предложений (заявок).</w:t>
      </w:r>
    </w:p>
    <w:p w:rsidR="000723AA" w:rsidRPr="000723AA" w:rsidRDefault="000723AA" w:rsidP="000723AA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13" w:name="sub_112"/>
      <w:r w:rsidRPr="000723AA">
        <w:rPr>
          <w:rFonts w:eastAsia="Times New Roman CYR"/>
          <w:color w:val="000000"/>
          <w:kern w:val="1"/>
          <w:lang w:eastAsia="fa-IR" w:bidi="fa-IR"/>
        </w:rPr>
        <w:t>2.10.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0723AA" w:rsidRPr="000723AA" w:rsidRDefault="000723AA" w:rsidP="000723AA">
      <w:pPr>
        <w:jc w:val="both"/>
      </w:pPr>
      <w:bookmarkStart w:id="14" w:name="sub_113"/>
      <w:bookmarkEnd w:id="13"/>
      <w:r w:rsidRPr="000723AA">
        <w:t xml:space="preserve">2.11. Рассмотрение предложений (заявок) осуществляется по адресу: </w:t>
      </w:r>
      <w:bookmarkStart w:id="15" w:name="sub_114"/>
      <w:bookmarkEnd w:id="14"/>
      <w:r w:rsidRPr="000723AA">
        <w:t xml:space="preserve">632270 Новосибирская область, </w:t>
      </w:r>
      <w:proofErr w:type="spellStart"/>
      <w:r w:rsidRPr="000723AA">
        <w:t>Кыштовский</w:t>
      </w:r>
      <w:proofErr w:type="spellEnd"/>
      <w:r w:rsidRPr="000723AA">
        <w:t xml:space="preserve"> район, с. Кыштовка, ул. Ленина, 42;</w:t>
      </w:r>
    </w:p>
    <w:p w:rsidR="000723AA" w:rsidRPr="000723AA" w:rsidRDefault="000723AA" w:rsidP="000723AA">
      <w:pPr>
        <w:ind w:firstLine="709"/>
        <w:jc w:val="both"/>
      </w:pPr>
      <w:r w:rsidRPr="000723AA">
        <w:t>2.12. Решение о предоставлении или об отказе в предоставлении субсидии оформляется протоколом заседания комиссии и подписывается председателем комиссии.</w:t>
      </w:r>
    </w:p>
    <w:p w:rsidR="000723AA" w:rsidRPr="000723AA" w:rsidRDefault="000723AA" w:rsidP="000723AA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 xml:space="preserve"> В протоколе отражается, в том числе следующая информация:</w:t>
      </w:r>
    </w:p>
    <w:bookmarkEnd w:id="15"/>
    <w:p w:rsidR="000723AA" w:rsidRPr="000723AA" w:rsidRDefault="000723AA" w:rsidP="000723AA">
      <w:pPr>
        <w:ind w:firstLine="709"/>
        <w:jc w:val="both"/>
      </w:pPr>
      <w:r w:rsidRPr="000723AA">
        <w:t>- дата, время и место проведения рассмотрения предложений (заявок);</w:t>
      </w:r>
    </w:p>
    <w:p w:rsidR="000723AA" w:rsidRPr="000723AA" w:rsidRDefault="000723AA" w:rsidP="000723AA">
      <w:pPr>
        <w:ind w:firstLine="709"/>
        <w:jc w:val="both"/>
      </w:pPr>
      <w:r w:rsidRPr="000723AA">
        <w:t>- информация об участниках отбора, предложения (заявки) которых были рассмотрены;</w:t>
      </w:r>
    </w:p>
    <w:p w:rsidR="000723AA" w:rsidRPr="000723AA" w:rsidRDefault="000723AA" w:rsidP="000723AA">
      <w:pPr>
        <w:ind w:firstLine="709"/>
        <w:jc w:val="both"/>
      </w:pPr>
      <w:r w:rsidRPr="000723AA"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0723AA" w:rsidRPr="000723AA" w:rsidRDefault="000723AA" w:rsidP="000723AA">
      <w:pPr>
        <w:ind w:firstLine="709"/>
        <w:jc w:val="both"/>
      </w:pPr>
      <w:r w:rsidRPr="000723AA"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0723AA" w:rsidRPr="000723AA" w:rsidRDefault="000723AA" w:rsidP="000723AA">
      <w:pPr>
        <w:widowControl w:val="0"/>
        <w:autoSpaceDE w:val="0"/>
        <w:autoSpaceDN w:val="0"/>
        <w:ind w:firstLine="709"/>
        <w:jc w:val="both"/>
      </w:pPr>
      <w:r w:rsidRPr="000723AA"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Pr="000723AA">
        <w:rPr>
          <w:shd w:val="clear" w:color="auto" w:fill="FFFFFF"/>
        </w:rPr>
        <w:t>на едином портале бюджетной системы Российской Федерации в информационно-телекоммуникационной сети «Интернет» (</w:t>
      </w:r>
      <w:r w:rsidRPr="000723AA">
        <w:rPr>
          <w:sz w:val="22"/>
        </w:rPr>
        <w:t>https://kyshtovskij.nso.ru/</w:t>
      </w:r>
      <w:r w:rsidRPr="000723AA">
        <w:t>)</w:t>
      </w:r>
      <w:r w:rsidRPr="000723AA">
        <w:rPr>
          <w:color w:val="FF0000"/>
        </w:rPr>
        <w:t xml:space="preserve"> </w:t>
      </w:r>
      <w:r w:rsidRPr="000723AA">
        <w:t>и на официальном сайте администрации (https://kyshtovskij.nso.ru/).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lang w:eastAsia="fa-IR" w:bidi="fa-IR"/>
        </w:rPr>
      </w:pPr>
      <w:r w:rsidRPr="000723AA">
        <w:rPr>
          <w:color w:val="000000"/>
          <w:kern w:val="1"/>
          <w:lang w:eastAsia="fa-IR" w:bidi="fa-IR"/>
        </w:rPr>
        <w:t>2.13. Определенный комиссией в результате отбора конкретный получатель субсидии указывается в постановлении администрации Кыштовского сельсовета.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lang w:eastAsia="fa-IR" w:bidi="fa-IR"/>
        </w:rPr>
      </w:pP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center"/>
        <w:rPr>
          <w:rFonts w:eastAsia="Times New Roman CYR"/>
          <w:b/>
          <w:bCs/>
          <w:color w:val="000000"/>
          <w:kern w:val="1"/>
          <w:lang w:eastAsia="fa-IR" w:bidi="fa-IR"/>
        </w:rPr>
      </w:pPr>
      <w:r w:rsidRPr="000723AA">
        <w:rPr>
          <w:b/>
          <w:bCs/>
          <w:color w:val="000000"/>
          <w:kern w:val="1"/>
          <w:lang w:eastAsia="fa-IR" w:bidi="fa-IR"/>
        </w:rPr>
        <w:t>3.</w:t>
      </w:r>
      <w:r w:rsidRPr="000723AA">
        <w:rPr>
          <w:rFonts w:eastAsia="Times New Roman CYR"/>
          <w:b/>
          <w:bCs/>
          <w:color w:val="000000"/>
          <w:kern w:val="1"/>
          <w:lang w:eastAsia="fa-IR" w:bidi="fa-IR"/>
        </w:rPr>
        <w:t xml:space="preserve"> Условия и порядок предоставления субсидии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</w:p>
    <w:p w:rsidR="000723AA" w:rsidRPr="000723AA" w:rsidRDefault="000723AA" w:rsidP="000723AA">
      <w:pPr>
        <w:widowControl w:val="0"/>
        <w:suppressAutoHyphens/>
        <w:autoSpaceDE w:val="0"/>
        <w:ind w:firstLine="706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16" w:name="sub_115"/>
      <w:r w:rsidRPr="000723AA">
        <w:rPr>
          <w:rFonts w:eastAsia="Times New Roman CYR"/>
          <w:color w:val="000000"/>
          <w:kern w:val="1"/>
          <w:lang w:eastAsia="fa-IR" w:bidi="fa-IR"/>
        </w:rPr>
        <w:t>3.1. Предоставление субсидии осуществляется на основании соглашения. Соглашение заключается между главным распорядителем и получателем субсидии в соответствии с типовой формой, установленной администрацией, подписывается в течение трех рабочих дней со дня объявления получателя субсидии.</w:t>
      </w:r>
    </w:p>
    <w:bookmarkEnd w:id="16"/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0723AA" w:rsidRPr="000723AA" w:rsidRDefault="000723AA" w:rsidP="000723AA">
      <w:pPr>
        <w:widowControl w:val="0"/>
        <w:suppressAutoHyphens/>
        <w:autoSpaceDE w:val="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ab/>
        <w:t>В соглашении предусматриваются:</w:t>
      </w:r>
    </w:p>
    <w:p w:rsidR="000723AA" w:rsidRPr="000723AA" w:rsidRDefault="000723AA" w:rsidP="000723AA">
      <w:pPr>
        <w:jc w:val="both"/>
      </w:pPr>
      <w:r w:rsidRPr="000723AA">
        <w:tab/>
        <w:t>- размер субсидии, ее целевое назначение;</w:t>
      </w:r>
    </w:p>
    <w:p w:rsidR="000723AA" w:rsidRPr="000723AA" w:rsidRDefault="000723AA" w:rsidP="000723AA">
      <w:pPr>
        <w:jc w:val="both"/>
      </w:pPr>
      <w:r w:rsidRPr="000723AA">
        <w:tab/>
        <w:t>- порядок и сроки ее перечисления;</w:t>
      </w:r>
    </w:p>
    <w:p w:rsidR="000723AA" w:rsidRPr="000723AA" w:rsidRDefault="000723AA" w:rsidP="000723AA">
      <w:pPr>
        <w:jc w:val="both"/>
      </w:pPr>
      <w:r w:rsidRPr="000723AA">
        <w:tab/>
        <w:t>- значение результата предоставления субсидии;</w:t>
      </w:r>
    </w:p>
    <w:p w:rsidR="000723AA" w:rsidRPr="000723AA" w:rsidRDefault="000723AA" w:rsidP="000723AA">
      <w:pPr>
        <w:jc w:val="both"/>
      </w:pPr>
      <w:r w:rsidRPr="000723AA">
        <w:tab/>
        <w:t>- виды расходов, связанных с организацией и проведением мероприятия;</w:t>
      </w:r>
    </w:p>
    <w:p w:rsidR="000723AA" w:rsidRPr="000723AA" w:rsidRDefault="000723AA" w:rsidP="000723AA">
      <w:pPr>
        <w:jc w:val="both"/>
      </w:pPr>
      <w:r w:rsidRPr="000723AA">
        <w:tab/>
        <w:t>- порядок и сроки возврата субсидии (остатков субсидии);</w:t>
      </w:r>
    </w:p>
    <w:p w:rsidR="000723AA" w:rsidRPr="000723AA" w:rsidRDefault="000723AA" w:rsidP="000723AA">
      <w:pPr>
        <w:jc w:val="both"/>
      </w:pPr>
      <w:r w:rsidRPr="000723AA">
        <w:tab/>
        <w:t>- условия согласования новых требований соглашения или расторжения соглашения при не достижении согласия по новым условиям в случае уменьшения уполномоченному органу ранее доведенных лимитов бюджетных обязательств, указанн</w:t>
      </w:r>
      <w:r w:rsidRPr="000723AA">
        <w:rPr>
          <w:color w:val="000000"/>
        </w:rPr>
        <w:t>ых в пункте 1.2 на</w:t>
      </w:r>
      <w:r w:rsidRPr="000723AA">
        <w:t>стоящего Порядка, приводящего к невозможности предоставления субсидии в размере, определенном в соглашении;</w:t>
      </w:r>
    </w:p>
    <w:p w:rsidR="000723AA" w:rsidRPr="000723AA" w:rsidRDefault="000723AA" w:rsidP="000723AA">
      <w:pPr>
        <w:jc w:val="both"/>
      </w:pPr>
      <w:r w:rsidRPr="000723AA">
        <w:tab/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0723AA" w:rsidRPr="000723AA" w:rsidRDefault="000723AA" w:rsidP="000723AA">
      <w:pPr>
        <w:ind w:firstLine="706"/>
        <w:jc w:val="both"/>
      </w:pPr>
      <w:r w:rsidRPr="000723AA"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При необходимости главный распорядитель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 xml:space="preserve">В случае если субсидия предоставляется из средств межбюджетных трансфертов из </w:t>
      </w:r>
      <w:r w:rsidRPr="000723AA">
        <w:rPr>
          <w:rFonts w:eastAsia="Times New Roman CYR"/>
          <w:color w:val="000000"/>
          <w:kern w:val="1"/>
          <w:lang w:eastAsia="fa-IR" w:bidi="fa-IR"/>
        </w:rPr>
        <w:lastRenderedPageBreak/>
        <w:t>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17" w:name="sub_120"/>
      <w:r w:rsidRPr="000723AA">
        <w:rPr>
          <w:rFonts w:eastAsia="Times New Roman CYR"/>
          <w:color w:val="000000"/>
          <w:kern w:val="1"/>
          <w:lang w:eastAsia="fa-IR" w:bidi="fa-IR"/>
        </w:rPr>
        <w:t xml:space="preserve">3.2. Главный распорядитель перечисляет субсидию на расчетный счет получателя субсидии, открытый в российской кредитной организации, согласно </w:t>
      </w:r>
      <w:proofErr w:type="gramStart"/>
      <w:r w:rsidRPr="000723AA">
        <w:rPr>
          <w:rFonts w:eastAsia="Times New Roman CYR"/>
          <w:color w:val="000000"/>
          <w:kern w:val="1"/>
          <w:lang w:eastAsia="fa-IR" w:bidi="fa-IR"/>
        </w:rPr>
        <w:t>графика выплаты субсидии</w:t>
      </w:r>
      <w:proofErr w:type="gramEnd"/>
      <w:r w:rsidRPr="000723AA">
        <w:rPr>
          <w:rFonts w:eastAsia="Times New Roman CYR"/>
          <w:color w:val="000000"/>
          <w:kern w:val="1"/>
          <w:lang w:eastAsia="fa-IR" w:bidi="fa-IR"/>
        </w:rPr>
        <w:t xml:space="preserve"> прописанного в соглашении.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3.3. В случае невозможности предоставления субсидии в текущем финансовом году в связи с недостаточностью лимитов бюджетных обязательств, указанных в пункте 1.2 настоящего Порядка, субсидия предоставляется получателю субсидии в очередном финансовом году.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18" w:name="sub_121"/>
      <w:bookmarkEnd w:id="17"/>
      <w:r w:rsidRPr="000723AA">
        <w:rPr>
          <w:rFonts w:eastAsia="Times New Roman CYR"/>
          <w:color w:val="000000"/>
          <w:kern w:val="1"/>
          <w:lang w:eastAsia="fa-IR" w:bidi="fa-IR"/>
        </w:rPr>
        <w:t>3.4. Основаниями для отказа в предоставлении субсидии получателю субсидии являются:</w:t>
      </w:r>
    </w:p>
    <w:bookmarkEnd w:id="18"/>
    <w:p w:rsidR="000723AA" w:rsidRPr="000723AA" w:rsidRDefault="000723AA" w:rsidP="000723AA">
      <w:pPr>
        <w:jc w:val="both"/>
      </w:pPr>
      <w:r w:rsidRPr="000723AA">
        <w:tab/>
        <w:t>- несоответствие представленных получателем субсидии документов требованиям, установленны</w:t>
      </w:r>
      <w:r w:rsidRPr="000723AA">
        <w:rPr>
          <w:color w:val="000000"/>
        </w:rPr>
        <w:t>м в пунктах 1.3 и 2.3 настоящего Порядка, или непредставление (представление не в полном объеме) указанных документо</w:t>
      </w:r>
      <w:r w:rsidRPr="000723AA">
        <w:t>в;</w:t>
      </w:r>
    </w:p>
    <w:p w:rsidR="000723AA" w:rsidRPr="000723AA" w:rsidRDefault="000723AA" w:rsidP="000723AA">
      <w:pPr>
        <w:jc w:val="both"/>
      </w:pPr>
      <w:r w:rsidRPr="000723AA">
        <w:tab/>
        <w:t>- установление факта недостоверности представленной получателем субсидии информации.</w:t>
      </w:r>
    </w:p>
    <w:p w:rsidR="000723AA" w:rsidRPr="000723AA" w:rsidRDefault="000723AA" w:rsidP="000723AA">
      <w:pPr>
        <w:rPr>
          <w:b/>
        </w:rPr>
      </w:pPr>
    </w:p>
    <w:p w:rsidR="000723AA" w:rsidRPr="000723AA" w:rsidRDefault="000723AA" w:rsidP="000723AA">
      <w:pPr>
        <w:ind w:firstLine="288"/>
        <w:jc w:val="center"/>
        <w:rPr>
          <w:b/>
        </w:rPr>
      </w:pPr>
      <w:r w:rsidRPr="000723AA">
        <w:rPr>
          <w:b/>
        </w:rPr>
        <w:t>4. Требования к отчетности</w:t>
      </w:r>
    </w:p>
    <w:p w:rsidR="000723AA" w:rsidRPr="000723AA" w:rsidRDefault="000723AA" w:rsidP="000723AA">
      <w:pPr>
        <w:jc w:val="both"/>
      </w:pPr>
    </w:p>
    <w:p w:rsidR="000723AA" w:rsidRPr="000723AA" w:rsidRDefault="000723AA" w:rsidP="000723AA">
      <w:pPr>
        <w:jc w:val="both"/>
      </w:pPr>
      <w:r w:rsidRPr="000723AA">
        <w:tab/>
        <w:t>4.1. По результатам использования субсидий получатель субсидии предоставляет в уполномоченный орган отчет об использовании средств бюджета.</w:t>
      </w:r>
    </w:p>
    <w:p w:rsidR="000723AA" w:rsidRPr="000723AA" w:rsidRDefault="000723AA" w:rsidP="000723AA">
      <w:pPr>
        <w:ind w:firstLine="706"/>
        <w:jc w:val="both"/>
      </w:pPr>
      <w:r w:rsidRPr="000723AA">
        <w:t>4.2. Сроки и форма представления получателем субсидии отчетности об осуществлении расходов, источником финансового обеспечения которых является субсидия, устанавливаются главным распорядителем бюджетных средств в соглашении о предоставлении субсидии.</w:t>
      </w:r>
    </w:p>
    <w:p w:rsidR="000723AA" w:rsidRPr="000723AA" w:rsidRDefault="000723AA" w:rsidP="000723AA">
      <w:pPr>
        <w:ind w:firstLine="706"/>
        <w:jc w:val="both"/>
      </w:pPr>
    </w:p>
    <w:p w:rsidR="000723AA" w:rsidRPr="000723AA" w:rsidRDefault="000723AA" w:rsidP="000723AA">
      <w:pPr>
        <w:autoSpaceDE w:val="0"/>
        <w:jc w:val="center"/>
        <w:rPr>
          <w:b/>
        </w:rPr>
      </w:pPr>
      <w:r w:rsidRPr="000723AA">
        <w:rPr>
          <w:b/>
        </w:rPr>
        <w:t xml:space="preserve">5. Требование об осуществлении контроля за соблюдением условий, </w:t>
      </w:r>
    </w:p>
    <w:p w:rsidR="000723AA" w:rsidRPr="000723AA" w:rsidRDefault="000723AA" w:rsidP="000723AA">
      <w:pPr>
        <w:autoSpaceDE w:val="0"/>
        <w:jc w:val="center"/>
        <w:rPr>
          <w:b/>
        </w:rPr>
      </w:pPr>
      <w:r w:rsidRPr="000723AA">
        <w:rPr>
          <w:b/>
        </w:rPr>
        <w:t>целей и порядка предоставления субсидии и ответственности за их нарушения</w:t>
      </w:r>
    </w:p>
    <w:p w:rsidR="000723AA" w:rsidRPr="000723AA" w:rsidRDefault="000723AA" w:rsidP="000723AA">
      <w:pPr>
        <w:ind w:firstLine="288"/>
        <w:jc w:val="both"/>
      </w:pPr>
    </w:p>
    <w:p w:rsidR="000723AA" w:rsidRPr="000723AA" w:rsidRDefault="000723AA" w:rsidP="000723AA">
      <w:pPr>
        <w:ind w:firstLine="706"/>
        <w:jc w:val="both"/>
      </w:pPr>
      <w:r w:rsidRPr="000723AA">
        <w:t>5.1. Главный распорядитель и/или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19" w:name="sub_122"/>
      <w:r w:rsidRPr="000723AA">
        <w:rPr>
          <w:rFonts w:eastAsia="Times New Roman CYR"/>
          <w:color w:val="000000"/>
          <w:kern w:val="1"/>
          <w:lang w:eastAsia="fa-IR" w:bidi="fa-IR"/>
        </w:rPr>
        <w:t>5.2. Субсидия подлежит возврату получателем субсидии в бюджет Кыштовского сельсовета в течение 30 рабочих дней со дня принятия решения о ее возврате в случаях:</w:t>
      </w:r>
    </w:p>
    <w:bookmarkEnd w:id="19"/>
    <w:p w:rsidR="000723AA" w:rsidRPr="000723AA" w:rsidRDefault="000723AA" w:rsidP="000723AA">
      <w:pPr>
        <w:jc w:val="both"/>
      </w:pPr>
      <w:r w:rsidRPr="000723AA">
        <w:tab/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0723AA" w:rsidRPr="000723AA" w:rsidRDefault="000723AA" w:rsidP="000723AA">
      <w:pPr>
        <w:jc w:val="both"/>
      </w:pPr>
      <w:r w:rsidRPr="000723AA">
        <w:tab/>
        <w:t>- представления недостоверных (неполных) сведений и документов для получения субсидии;</w:t>
      </w:r>
    </w:p>
    <w:p w:rsidR="000723AA" w:rsidRPr="000723AA" w:rsidRDefault="000723AA" w:rsidP="000723AA">
      <w:pPr>
        <w:jc w:val="both"/>
      </w:pPr>
      <w:r w:rsidRPr="000723AA">
        <w:tab/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0723AA" w:rsidRPr="000723AA" w:rsidRDefault="000723AA" w:rsidP="000723AA">
      <w:pPr>
        <w:jc w:val="both"/>
      </w:pPr>
      <w:r w:rsidRPr="000723AA">
        <w:tab/>
        <w:t>- нецелевого использования средств субсидии;</w:t>
      </w:r>
    </w:p>
    <w:p w:rsidR="000723AA" w:rsidRPr="000723AA" w:rsidRDefault="000723AA" w:rsidP="000723AA">
      <w:pPr>
        <w:ind w:firstLine="706"/>
        <w:jc w:val="both"/>
      </w:pPr>
      <w:r w:rsidRPr="000723AA">
        <w:t>- не достижения результата предоставления субсидии.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В случае если по результатам проверок, проведенных главным распорядителем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Кыштовского сельсовета в 30-дневный срок, исчисляемый в рабочих днях, со дня получения требования главного распорядителя:</w:t>
      </w:r>
    </w:p>
    <w:p w:rsidR="000723AA" w:rsidRPr="000723AA" w:rsidRDefault="000723AA" w:rsidP="000723AA">
      <w:pPr>
        <w:ind w:firstLine="706"/>
        <w:jc w:val="both"/>
      </w:pPr>
      <w:r w:rsidRPr="000723AA">
        <w:t>- в полном объеме:</w:t>
      </w:r>
    </w:p>
    <w:p w:rsidR="000723AA" w:rsidRPr="000723AA" w:rsidRDefault="000723AA" w:rsidP="000723AA">
      <w:pPr>
        <w:jc w:val="both"/>
      </w:pPr>
      <w:r w:rsidRPr="000723AA">
        <w:tab/>
        <w:t>в случае представления недостоверных сведений и документов для получения субсидии;</w:t>
      </w:r>
    </w:p>
    <w:p w:rsidR="000723AA" w:rsidRPr="000723AA" w:rsidRDefault="000723AA" w:rsidP="000723AA">
      <w:pPr>
        <w:ind w:firstLine="709"/>
        <w:jc w:val="both"/>
      </w:pPr>
      <w:r w:rsidRPr="000723AA">
        <w:t>в случае непредставления отчета об использовании субсидии и о достижении результата предоставления субсидии;</w:t>
      </w:r>
    </w:p>
    <w:p w:rsidR="000723AA" w:rsidRPr="000723AA" w:rsidRDefault="000723AA" w:rsidP="000723AA">
      <w:pPr>
        <w:ind w:firstLine="709"/>
        <w:jc w:val="both"/>
      </w:pPr>
      <w:r w:rsidRPr="000723AA">
        <w:t>за недостигнутое значение результата предоставления субсидии;</w:t>
      </w:r>
    </w:p>
    <w:p w:rsidR="000723AA" w:rsidRPr="000723AA" w:rsidRDefault="000723AA" w:rsidP="000723AA">
      <w:pPr>
        <w:ind w:firstLine="709"/>
        <w:jc w:val="both"/>
      </w:pPr>
      <w:r w:rsidRPr="000723AA">
        <w:t>в случае нарушения получателем субсидии условий, целей и порядка предоставления субсидии;</w:t>
      </w:r>
    </w:p>
    <w:p w:rsidR="000723AA" w:rsidRPr="000723AA" w:rsidRDefault="000723AA" w:rsidP="000723AA">
      <w:pPr>
        <w:ind w:firstLine="706"/>
        <w:jc w:val="both"/>
      </w:pPr>
      <w:r w:rsidRPr="000723AA">
        <w:t>- в объеме использованной не по целевому назначению субсидии:</w:t>
      </w:r>
    </w:p>
    <w:p w:rsidR="000723AA" w:rsidRPr="000723AA" w:rsidRDefault="000723AA" w:rsidP="000723AA">
      <w:pPr>
        <w:ind w:firstLine="709"/>
        <w:jc w:val="both"/>
      </w:pPr>
      <w:r w:rsidRPr="000723AA">
        <w:t xml:space="preserve"> в случае выявления нецелевого использования средств субсидии.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20" w:name="sub_123"/>
      <w:r w:rsidRPr="000723AA">
        <w:rPr>
          <w:rFonts w:eastAsia="Times New Roman CYR"/>
          <w:color w:val="000000"/>
          <w:kern w:val="1"/>
          <w:lang w:eastAsia="fa-IR" w:bidi="fa-IR"/>
        </w:rPr>
        <w:t xml:space="preserve">5.3.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r w:rsidRPr="000723AA">
        <w:rPr>
          <w:rFonts w:eastAsia="Times New Roman CYR"/>
          <w:color w:val="000000"/>
          <w:kern w:val="1"/>
          <w:lang w:eastAsia="fa-IR" w:bidi="fa-IR"/>
        </w:rPr>
        <w:lastRenderedPageBreak/>
        <w:t>Кыштовского сельсовета до 25 декабря текущего финансового года.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21" w:name="sub_124"/>
      <w:bookmarkEnd w:id="20"/>
      <w:r w:rsidRPr="000723AA">
        <w:rPr>
          <w:rFonts w:eastAsia="Times New Roman CYR"/>
          <w:color w:val="000000"/>
          <w:kern w:val="1"/>
          <w:lang w:eastAsia="fa-IR" w:bidi="fa-IR"/>
        </w:rPr>
        <w:t>5.4. При нарушении получателем субсидии сроков возврата субсидии, указанных в пунктах 5.2 и 5.3 настоящего Порядка, главный распорядитель в семидневный срок, исчисляемый в рабочих днях, со дня истечения срока возврата субсидии принимает меры по взысканию указанных средств в бюджет Кыштовского сельсовета в установленном законодательством порядке.</w:t>
      </w:r>
    </w:p>
    <w:bookmarkEnd w:id="21"/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>5.5. Контроль за соблюдением условий, целей и порядка предоставления субсидии осуществляется главным распорядителем в соответствии с законодательством Российской Федерации.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</w:p>
    <w:bookmarkEnd w:id="1"/>
    <w:p w:rsidR="000723AA" w:rsidRPr="000723AA" w:rsidRDefault="000723AA" w:rsidP="000723AA">
      <w:pPr>
        <w:jc w:val="both"/>
      </w:pPr>
    </w:p>
    <w:p w:rsidR="000723AA" w:rsidRPr="000723AA" w:rsidRDefault="000723AA" w:rsidP="000723AA">
      <w:pPr>
        <w:widowControl w:val="0"/>
        <w:suppressAutoHyphens/>
        <w:jc w:val="right"/>
        <w:rPr>
          <w:rFonts w:eastAsia="Andale Sans UI"/>
          <w:kern w:val="1"/>
          <w:lang w:val="de-DE" w:eastAsia="fa-IR" w:bidi="fa-IR"/>
        </w:rPr>
      </w:pPr>
    </w:p>
    <w:p w:rsidR="000723AA" w:rsidRPr="000723AA" w:rsidRDefault="000723AA" w:rsidP="000723AA">
      <w:pPr>
        <w:widowControl w:val="0"/>
        <w:suppressAutoHyphens/>
        <w:jc w:val="right"/>
        <w:rPr>
          <w:rFonts w:eastAsia="Andale Sans UI"/>
          <w:kern w:val="1"/>
          <w:lang w:eastAsia="fa-IR" w:bidi="fa-IR"/>
        </w:rPr>
      </w:pPr>
    </w:p>
    <w:p w:rsidR="000723AA" w:rsidRPr="000723AA" w:rsidRDefault="000723AA" w:rsidP="000723AA">
      <w:pPr>
        <w:widowControl w:val="0"/>
        <w:suppressAutoHyphens/>
        <w:jc w:val="right"/>
        <w:rPr>
          <w:rFonts w:eastAsia="Andale Sans UI"/>
          <w:kern w:val="1"/>
          <w:lang w:eastAsia="fa-IR" w:bidi="fa-IR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rPr>
          <w:color w:val="000000"/>
        </w:rPr>
      </w:pPr>
    </w:p>
    <w:p w:rsidR="000723AA" w:rsidRPr="000723AA" w:rsidRDefault="000723AA" w:rsidP="000723AA">
      <w:pPr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  <w:r w:rsidRPr="000723AA">
        <w:rPr>
          <w:color w:val="000000"/>
        </w:rPr>
        <w:t>Приложение 1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right"/>
        <w:rPr>
          <w:kern w:val="1"/>
          <w:lang w:eastAsia="ar-SA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 xml:space="preserve">к Порядку </w:t>
      </w:r>
      <w:r w:rsidRPr="000723AA">
        <w:rPr>
          <w:kern w:val="1"/>
          <w:lang w:eastAsia="ar-SA"/>
        </w:rPr>
        <w:t xml:space="preserve">предоставления субсидии юридическим лицам, индивидуальным предпринимателям, а также физическим лицам – производителям товаров, работ, услуг из бюджета Кыштовского сельсовета </w:t>
      </w:r>
    </w:p>
    <w:p w:rsidR="000723AA" w:rsidRPr="000723AA" w:rsidRDefault="000723AA" w:rsidP="000723AA">
      <w:pPr>
        <w:ind w:left="5103"/>
        <w:jc w:val="right"/>
      </w:pPr>
      <w:r w:rsidRPr="000723AA">
        <w:rPr>
          <w:rFonts w:eastAsia="Times New Roman CYR"/>
          <w:bCs/>
          <w:lang w:eastAsia="fa-IR" w:bidi="fa-IR"/>
        </w:rPr>
        <w:t>Форма</w:t>
      </w:r>
    </w:p>
    <w:p w:rsidR="000723AA" w:rsidRPr="000723AA" w:rsidRDefault="000723AA" w:rsidP="000723AA">
      <w:pPr>
        <w:ind w:left="5103"/>
        <w:jc w:val="both"/>
        <w:rPr>
          <w:color w:val="000000"/>
        </w:rPr>
      </w:pPr>
    </w:p>
    <w:p w:rsidR="000723AA" w:rsidRPr="000723AA" w:rsidRDefault="000723AA" w:rsidP="000723AA">
      <w:pPr>
        <w:tabs>
          <w:tab w:val="left" w:pos="3345"/>
        </w:tabs>
        <w:ind w:left="5103"/>
        <w:jc w:val="both"/>
      </w:pPr>
      <w:r w:rsidRPr="000723AA">
        <w:t>Главе администрации Кыштовского сельсовета</w:t>
      </w:r>
    </w:p>
    <w:p w:rsidR="000723AA" w:rsidRPr="000723AA" w:rsidRDefault="000723AA" w:rsidP="000723AA">
      <w:pPr>
        <w:tabs>
          <w:tab w:val="left" w:pos="3345"/>
        </w:tabs>
        <w:ind w:left="5103"/>
        <w:jc w:val="both"/>
      </w:pPr>
      <w:r w:rsidRPr="000723AA">
        <w:t>_____________________________________от ________________________________</w:t>
      </w:r>
    </w:p>
    <w:p w:rsidR="000723AA" w:rsidRPr="000723AA" w:rsidRDefault="000723AA" w:rsidP="000723AA">
      <w:pPr>
        <w:tabs>
          <w:tab w:val="left" w:pos="3135"/>
        </w:tabs>
      </w:pPr>
    </w:p>
    <w:p w:rsidR="000723AA" w:rsidRPr="000723AA" w:rsidRDefault="000723AA" w:rsidP="000723AA">
      <w:pPr>
        <w:tabs>
          <w:tab w:val="left" w:pos="3135"/>
        </w:tabs>
        <w:jc w:val="center"/>
        <w:rPr>
          <w:b/>
        </w:rPr>
      </w:pPr>
      <w:r w:rsidRPr="000723AA">
        <w:rPr>
          <w:b/>
        </w:rPr>
        <w:t>Заявка</w:t>
      </w:r>
    </w:p>
    <w:p w:rsidR="000723AA" w:rsidRPr="000723AA" w:rsidRDefault="000723AA" w:rsidP="000723AA">
      <w:pPr>
        <w:tabs>
          <w:tab w:val="left" w:pos="3135"/>
        </w:tabs>
        <w:jc w:val="center"/>
        <w:rPr>
          <w:lang w:eastAsia="ar-SA"/>
        </w:rPr>
      </w:pPr>
      <w:r w:rsidRPr="000723AA">
        <w:t xml:space="preserve">на получение субсидий из бюджета Кыштовского сельсовета </w:t>
      </w:r>
      <w:r w:rsidRPr="000723AA">
        <w:rPr>
          <w:lang w:eastAsia="ar-SA"/>
        </w:rPr>
        <w:t xml:space="preserve">юридическим лицам, индивидуальным предпринимателям, а также физическим лицам – производителям товаров, работ, услуг </w:t>
      </w:r>
    </w:p>
    <w:p w:rsidR="000723AA" w:rsidRPr="000723AA" w:rsidRDefault="000723AA" w:rsidP="000723AA">
      <w:pPr>
        <w:tabs>
          <w:tab w:val="left" w:pos="3135"/>
        </w:tabs>
        <w:jc w:val="center"/>
      </w:pPr>
    </w:p>
    <w:p w:rsidR="000723AA" w:rsidRPr="000723AA" w:rsidRDefault="000723AA" w:rsidP="000723AA">
      <w:pPr>
        <w:ind w:firstLine="690"/>
        <w:jc w:val="both"/>
      </w:pPr>
      <w:r w:rsidRPr="000723AA">
        <w:t>Прошу принять на рассмотрение документы от _____________________</w:t>
      </w:r>
    </w:p>
    <w:p w:rsidR="000723AA" w:rsidRPr="000723AA" w:rsidRDefault="000723AA" w:rsidP="000723AA">
      <w:pPr>
        <w:jc w:val="both"/>
      </w:pPr>
      <w:r w:rsidRPr="000723AA">
        <w:t>__________________________________________________________________</w:t>
      </w:r>
    </w:p>
    <w:p w:rsidR="000723AA" w:rsidRPr="000723AA" w:rsidRDefault="000723AA" w:rsidP="000723AA">
      <w:pPr>
        <w:ind w:firstLine="690"/>
        <w:jc w:val="center"/>
      </w:pPr>
      <w:r w:rsidRPr="000723AA">
        <w:t xml:space="preserve">  (полное и сокращенное наименование организации, фамилия, имя, отчество индивидуального предпринимателя)</w:t>
      </w:r>
    </w:p>
    <w:p w:rsidR="000723AA" w:rsidRPr="000723AA" w:rsidRDefault="000723AA" w:rsidP="000723AA">
      <w:pPr>
        <w:jc w:val="both"/>
      </w:pPr>
      <w:r w:rsidRPr="000723AA">
        <w:t>для предоставления субсидий из бюджета Кыштовского сельсовета на возмещение части затрат юридическим лицам, индивидуальным предпринимателям, физическим лицам, производителям товаров, работ, услуг.</w:t>
      </w:r>
    </w:p>
    <w:p w:rsidR="000723AA" w:rsidRPr="000723AA" w:rsidRDefault="000723AA" w:rsidP="000723AA">
      <w:pPr>
        <w:ind w:firstLine="690"/>
        <w:jc w:val="both"/>
      </w:pPr>
      <w:r w:rsidRPr="000723AA">
        <w:t>Сумма запрашиваемой субсидии _________________________ тыс. руб.</w:t>
      </w:r>
    </w:p>
    <w:p w:rsidR="000723AA" w:rsidRPr="000723AA" w:rsidRDefault="000723AA" w:rsidP="000723AA">
      <w:pPr>
        <w:ind w:firstLine="690"/>
        <w:jc w:val="both"/>
      </w:pPr>
      <w:r w:rsidRPr="000723AA">
        <w:t>Цель получения субсидии _______________________________________ __________________________________________________________________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both"/>
        <w:rPr>
          <w:kern w:val="1"/>
          <w:lang w:eastAsia="ar-SA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 xml:space="preserve">С условиями отбора ознакомлен (а) и предоставляю согласно Порядку </w:t>
      </w:r>
      <w:r w:rsidRPr="000723AA">
        <w:rPr>
          <w:kern w:val="1"/>
          <w:lang w:eastAsia="ar-SA"/>
        </w:rPr>
        <w:t>предоставления субсидии юридическим лицам, индивидуальным предпринимателям, а также физическим лицам – производителям товаров, работ, услуг из бюджета Кыштовского сельсовета</w:t>
      </w:r>
      <w:r w:rsidRPr="000723AA">
        <w:rPr>
          <w:rFonts w:eastAsia="Times New Roman CYR"/>
          <w:color w:val="000000"/>
          <w:kern w:val="1"/>
          <w:lang w:eastAsia="fa-IR" w:bidi="fa-IR"/>
        </w:rPr>
        <w:t>, необходимые документы в соответствии с нижеприведенным перечнем.</w:t>
      </w:r>
    </w:p>
    <w:p w:rsidR="000723AA" w:rsidRPr="000723AA" w:rsidRDefault="000723AA" w:rsidP="000723AA">
      <w:pPr>
        <w:ind w:firstLine="698"/>
        <w:jc w:val="center"/>
      </w:pPr>
    </w:p>
    <w:p w:rsidR="000723AA" w:rsidRPr="000723AA" w:rsidRDefault="000723AA" w:rsidP="000723AA">
      <w:pPr>
        <w:ind w:firstLine="698"/>
        <w:jc w:val="center"/>
      </w:pPr>
      <w:r w:rsidRPr="000723AA">
        <w:t>Перечень представленных документов</w:t>
      </w:r>
    </w:p>
    <w:p w:rsidR="000723AA" w:rsidRPr="000723AA" w:rsidRDefault="000723AA" w:rsidP="000723AA">
      <w:pPr>
        <w:ind w:firstLine="698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6838"/>
        <w:gridCol w:w="2092"/>
      </w:tblGrid>
      <w:tr w:rsidR="000723AA" w:rsidRPr="000723AA" w:rsidTr="00250DE8">
        <w:tc>
          <w:tcPr>
            <w:tcW w:w="817" w:type="dxa"/>
            <w:shd w:val="clear" w:color="auto" w:fill="auto"/>
          </w:tcPr>
          <w:p w:rsidR="000723AA" w:rsidRPr="000723AA" w:rsidRDefault="000723AA" w:rsidP="000723AA">
            <w:pPr>
              <w:jc w:val="center"/>
            </w:pPr>
            <w:proofErr w:type="spellStart"/>
            <w:r w:rsidRPr="000723AA">
              <w:t>Nп</w:t>
            </w:r>
            <w:proofErr w:type="spellEnd"/>
            <w:r w:rsidRPr="000723AA">
              <w:t>/п</w:t>
            </w:r>
          </w:p>
        </w:tc>
        <w:tc>
          <w:tcPr>
            <w:tcW w:w="6838" w:type="dxa"/>
            <w:shd w:val="clear" w:color="auto" w:fill="auto"/>
          </w:tcPr>
          <w:p w:rsidR="000723AA" w:rsidRPr="000723AA" w:rsidRDefault="000723AA" w:rsidP="000723AA">
            <w:pPr>
              <w:jc w:val="center"/>
            </w:pPr>
            <w:r w:rsidRPr="000723AA">
              <w:t>Наименование документа</w:t>
            </w:r>
          </w:p>
        </w:tc>
        <w:tc>
          <w:tcPr>
            <w:tcW w:w="2092" w:type="dxa"/>
            <w:shd w:val="clear" w:color="auto" w:fill="auto"/>
          </w:tcPr>
          <w:p w:rsidR="000723AA" w:rsidRPr="000723AA" w:rsidRDefault="000723AA" w:rsidP="000723AA">
            <w:pPr>
              <w:jc w:val="center"/>
            </w:pPr>
            <w:r w:rsidRPr="000723AA">
              <w:t>Количество листов</w:t>
            </w:r>
          </w:p>
        </w:tc>
      </w:tr>
      <w:tr w:rsidR="000723AA" w:rsidRPr="000723AA" w:rsidTr="00250DE8">
        <w:tc>
          <w:tcPr>
            <w:tcW w:w="817" w:type="dxa"/>
            <w:shd w:val="clear" w:color="auto" w:fill="auto"/>
          </w:tcPr>
          <w:p w:rsidR="000723AA" w:rsidRPr="000723AA" w:rsidRDefault="000723AA" w:rsidP="000723AA">
            <w:pPr>
              <w:jc w:val="center"/>
            </w:pPr>
            <w:r w:rsidRPr="000723AA">
              <w:t>1</w:t>
            </w:r>
          </w:p>
        </w:tc>
        <w:tc>
          <w:tcPr>
            <w:tcW w:w="6838" w:type="dxa"/>
            <w:shd w:val="clear" w:color="auto" w:fill="auto"/>
          </w:tcPr>
          <w:p w:rsidR="000723AA" w:rsidRPr="000723AA" w:rsidRDefault="000723AA" w:rsidP="000723AA">
            <w:pPr>
              <w:jc w:val="center"/>
            </w:pPr>
            <w:r w:rsidRPr="000723AA">
              <w:t>2</w:t>
            </w:r>
          </w:p>
        </w:tc>
        <w:tc>
          <w:tcPr>
            <w:tcW w:w="2092" w:type="dxa"/>
            <w:shd w:val="clear" w:color="auto" w:fill="auto"/>
          </w:tcPr>
          <w:p w:rsidR="000723AA" w:rsidRPr="000723AA" w:rsidRDefault="000723AA" w:rsidP="000723AA">
            <w:pPr>
              <w:jc w:val="center"/>
            </w:pPr>
            <w:r w:rsidRPr="000723AA">
              <w:t>3</w:t>
            </w:r>
          </w:p>
        </w:tc>
      </w:tr>
      <w:tr w:rsidR="000723AA" w:rsidRPr="000723AA" w:rsidTr="00250DE8">
        <w:tc>
          <w:tcPr>
            <w:tcW w:w="817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  <w:tc>
          <w:tcPr>
            <w:tcW w:w="6838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  <w:tc>
          <w:tcPr>
            <w:tcW w:w="2092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  <w:tr w:rsidR="000723AA" w:rsidRPr="000723AA" w:rsidTr="00250DE8">
        <w:tc>
          <w:tcPr>
            <w:tcW w:w="817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  <w:tc>
          <w:tcPr>
            <w:tcW w:w="6838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  <w:tc>
          <w:tcPr>
            <w:tcW w:w="2092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  <w:tr w:rsidR="000723AA" w:rsidRPr="000723AA" w:rsidTr="00250DE8">
        <w:tc>
          <w:tcPr>
            <w:tcW w:w="817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  <w:tc>
          <w:tcPr>
            <w:tcW w:w="6838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  <w:tc>
          <w:tcPr>
            <w:tcW w:w="2092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  <w:tr w:rsidR="000723AA" w:rsidRPr="000723AA" w:rsidTr="00250DE8">
        <w:tc>
          <w:tcPr>
            <w:tcW w:w="817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  <w:tc>
          <w:tcPr>
            <w:tcW w:w="6838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  <w:tc>
          <w:tcPr>
            <w:tcW w:w="2092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  <w:tr w:rsidR="000723AA" w:rsidRPr="000723AA" w:rsidTr="00250DE8">
        <w:tc>
          <w:tcPr>
            <w:tcW w:w="817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  <w:tc>
          <w:tcPr>
            <w:tcW w:w="6838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  <w:tc>
          <w:tcPr>
            <w:tcW w:w="2092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</w:tbl>
    <w:p w:rsidR="000723AA" w:rsidRPr="000723AA" w:rsidRDefault="000723AA" w:rsidP="000723AA">
      <w:pPr>
        <w:jc w:val="both"/>
      </w:pPr>
    </w:p>
    <w:p w:rsidR="000723AA" w:rsidRPr="000723AA" w:rsidRDefault="000723AA" w:rsidP="000723AA">
      <w:r w:rsidRPr="000723AA">
        <w:t xml:space="preserve"> Руководитель   _______________ _____________________</w:t>
      </w:r>
    </w:p>
    <w:p w:rsidR="000723AA" w:rsidRPr="000723AA" w:rsidRDefault="000723AA" w:rsidP="000723AA">
      <w:pPr>
        <w:rPr>
          <w:sz w:val="20"/>
        </w:rPr>
      </w:pPr>
      <w:r w:rsidRPr="000723AA">
        <w:rPr>
          <w:sz w:val="20"/>
        </w:rPr>
        <w:t xml:space="preserve">                                                     (</w:t>
      </w:r>
      <w:proofErr w:type="gramStart"/>
      <w:r w:rsidRPr="000723AA">
        <w:rPr>
          <w:sz w:val="20"/>
        </w:rPr>
        <w:t xml:space="preserve">подпись)   </w:t>
      </w:r>
      <w:proofErr w:type="gramEnd"/>
      <w:r w:rsidRPr="000723AA">
        <w:rPr>
          <w:sz w:val="20"/>
        </w:rPr>
        <w:t xml:space="preserve">                                 (Ф.И.О.) </w:t>
      </w:r>
    </w:p>
    <w:p w:rsidR="000723AA" w:rsidRPr="000723AA" w:rsidRDefault="000723AA" w:rsidP="000723AA">
      <w:r w:rsidRPr="000723AA">
        <w:t xml:space="preserve">Дата подачи заявки: «____» __________________20___ г. </w:t>
      </w: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  <w:r w:rsidRPr="000723AA">
        <w:rPr>
          <w:color w:val="000000"/>
        </w:rPr>
        <w:t>Приложение 2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right"/>
        <w:rPr>
          <w:kern w:val="1"/>
          <w:lang w:eastAsia="ar-SA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 xml:space="preserve">к Порядку </w:t>
      </w:r>
      <w:r w:rsidRPr="000723AA">
        <w:rPr>
          <w:kern w:val="1"/>
          <w:lang w:eastAsia="ar-SA"/>
        </w:rPr>
        <w:t>предоставления субсидии юридическим лицам, индивидуальным предпринимателям, а также физическим лицам – производителям товаров, работ, услуг из бюджета Кыштовского сельсовета</w:t>
      </w: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tabs>
          <w:tab w:val="left" w:pos="5415"/>
        </w:tabs>
        <w:ind w:left="4515"/>
        <w:rPr>
          <w:b/>
          <w:bCs/>
        </w:rPr>
      </w:pPr>
      <w:r w:rsidRPr="000723AA">
        <w:t>Форма</w:t>
      </w:r>
    </w:p>
    <w:p w:rsidR="000723AA" w:rsidRPr="000723AA" w:rsidRDefault="000723AA" w:rsidP="000723AA">
      <w:pPr>
        <w:jc w:val="center"/>
        <w:rPr>
          <w:b/>
          <w:bCs/>
        </w:rPr>
      </w:pPr>
    </w:p>
    <w:p w:rsidR="000723AA" w:rsidRPr="000723AA" w:rsidRDefault="000723AA" w:rsidP="000723AA">
      <w:pPr>
        <w:jc w:val="center"/>
      </w:pPr>
      <w:r w:rsidRPr="000723AA">
        <w:rPr>
          <w:b/>
          <w:bCs/>
        </w:rPr>
        <w:t>Сведения о получателе субсидий</w:t>
      </w:r>
    </w:p>
    <w:p w:rsidR="000723AA" w:rsidRPr="000723AA" w:rsidRDefault="000723AA" w:rsidP="000723AA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6"/>
        <w:gridCol w:w="6534"/>
        <w:gridCol w:w="2657"/>
      </w:tblGrid>
      <w:tr w:rsidR="000723AA" w:rsidRPr="000723AA" w:rsidTr="00250DE8">
        <w:tc>
          <w:tcPr>
            <w:tcW w:w="606" w:type="dxa"/>
            <w:shd w:val="clear" w:color="auto" w:fill="auto"/>
          </w:tcPr>
          <w:p w:rsidR="000723AA" w:rsidRPr="000723AA" w:rsidRDefault="000723AA" w:rsidP="000723AA">
            <w:pPr>
              <w:jc w:val="center"/>
            </w:pPr>
            <w:r w:rsidRPr="000723AA">
              <w:t>1.</w:t>
            </w:r>
          </w:p>
        </w:tc>
        <w:tc>
          <w:tcPr>
            <w:tcW w:w="6534" w:type="dxa"/>
            <w:shd w:val="clear" w:color="auto" w:fill="auto"/>
          </w:tcPr>
          <w:p w:rsidR="000723AA" w:rsidRPr="000723AA" w:rsidRDefault="000723AA" w:rsidP="000723AA">
            <w:pPr>
              <w:jc w:val="both"/>
            </w:pPr>
            <w:r w:rsidRPr="000723AA">
              <w:t>Полное наименование получателя субсидии</w:t>
            </w:r>
          </w:p>
        </w:tc>
        <w:tc>
          <w:tcPr>
            <w:tcW w:w="2657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  <w:tr w:rsidR="000723AA" w:rsidRPr="000723AA" w:rsidTr="00250DE8">
        <w:tc>
          <w:tcPr>
            <w:tcW w:w="606" w:type="dxa"/>
            <w:shd w:val="clear" w:color="auto" w:fill="auto"/>
          </w:tcPr>
          <w:p w:rsidR="000723AA" w:rsidRPr="000723AA" w:rsidRDefault="000723AA" w:rsidP="000723AA">
            <w:pPr>
              <w:jc w:val="center"/>
            </w:pPr>
            <w:r w:rsidRPr="000723AA">
              <w:t>2.</w:t>
            </w:r>
          </w:p>
        </w:tc>
        <w:tc>
          <w:tcPr>
            <w:tcW w:w="6534" w:type="dxa"/>
            <w:shd w:val="clear" w:color="auto" w:fill="auto"/>
          </w:tcPr>
          <w:p w:rsidR="000723AA" w:rsidRPr="000723AA" w:rsidRDefault="000723AA" w:rsidP="000723AA">
            <w:pPr>
              <w:jc w:val="both"/>
            </w:pPr>
            <w:r w:rsidRPr="000723AA"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0723AA" w:rsidRPr="000723AA" w:rsidRDefault="000723AA" w:rsidP="000723AA">
            <w:pPr>
              <w:jc w:val="both"/>
            </w:pPr>
            <w:r w:rsidRPr="000723AA">
              <w:t>руководителя юридического лица</w:t>
            </w:r>
          </w:p>
        </w:tc>
        <w:tc>
          <w:tcPr>
            <w:tcW w:w="2657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  <w:tr w:rsidR="000723AA" w:rsidRPr="000723AA" w:rsidTr="00250DE8">
        <w:tc>
          <w:tcPr>
            <w:tcW w:w="606" w:type="dxa"/>
            <w:shd w:val="clear" w:color="auto" w:fill="auto"/>
          </w:tcPr>
          <w:p w:rsidR="000723AA" w:rsidRPr="000723AA" w:rsidRDefault="000723AA" w:rsidP="000723AA">
            <w:pPr>
              <w:jc w:val="center"/>
            </w:pPr>
            <w:r w:rsidRPr="000723AA">
              <w:t>3.</w:t>
            </w:r>
          </w:p>
        </w:tc>
        <w:tc>
          <w:tcPr>
            <w:tcW w:w="6534" w:type="dxa"/>
            <w:shd w:val="clear" w:color="auto" w:fill="auto"/>
          </w:tcPr>
          <w:p w:rsidR="000723AA" w:rsidRPr="000723AA" w:rsidRDefault="000723AA" w:rsidP="000723AA">
            <w:pPr>
              <w:jc w:val="both"/>
            </w:pPr>
            <w:r w:rsidRPr="000723AA"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657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  <w:tr w:rsidR="000723AA" w:rsidRPr="000723AA" w:rsidTr="00250DE8">
        <w:tc>
          <w:tcPr>
            <w:tcW w:w="606" w:type="dxa"/>
            <w:shd w:val="clear" w:color="auto" w:fill="auto"/>
          </w:tcPr>
          <w:p w:rsidR="000723AA" w:rsidRPr="000723AA" w:rsidRDefault="000723AA" w:rsidP="000723AA">
            <w:pPr>
              <w:jc w:val="center"/>
            </w:pPr>
            <w:r w:rsidRPr="000723AA">
              <w:t>4.</w:t>
            </w:r>
          </w:p>
        </w:tc>
        <w:tc>
          <w:tcPr>
            <w:tcW w:w="6534" w:type="dxa"/>
            <w:shd w:val="clear" w:color="auto" w:fill="auto"/>
          </w:tcPr>
          <w:p w:rsidR="000723AA" w:rsidRPr="000723AA" w:rsidRDefault="000723AA" w:rsidP="000723AA">
            <w:pPr>
              <w:jc w:val="both"/>
            </w:pPr>
            <w:r w:rsidRPr="000723AA">
              <w:t>Основной вид деятельности (ОКВЭД)</w:t>
            </w:r>
          </w:p>
        </w:tc>
        <w:tc>
          <w:tcPr>
            <w:tcW w:w="2657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  <w:tr w:rsidR="000723AA" w:rsidRPr="000723AA" w:rsidTr="00250DE8">
        <w:tc>
          <w:tcPr>
            <w:tcW w:w="606" w:type="dxa"/>
            <w:shd w:val="clear" w:color="auto" w:fill="auto"/>
          </w:tcPr>
          <w:p w:rsidR="000723AA" w:rsidRPr="000723AA" w:rsidRDefault="000723AA" w:rsidP="000723AA">
            <w:pPr>
              <w:jc w:val="center"/>
            </w:pPr>
            <w:r w:rsidRPr="000723AA">
              <w:t>5.</w:t>
            </w:r>
          </w:p>
        </w:tc>
        <w:tc>
          <w:tcPr>
            <w:tcW w:w="6534" w:type="dxa"/>
            <w:shd w:val="clear" w:color="auto" w:fill="auto"/>
          </w:tcPr>
          <w:p w:rsidR="000723AA" w:rsidRPr="000723AA" w:rsidRDefault="000723AA" w:rsidP="000723AA">
            <w:pPr>
              <w:jc w:val="both"/>
            </w:pPr>
            <w:r w:rsidRPr="000723AA">
              <w:t>Регистрационные данные:</w:t>
            </w:r>
          </w:p>
        </w:tc>
        <w:tc>
          <w:tcPr>
            <w:tcW w:w="2657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  <w:tr w:rsidR="000723AA" w:rsidRPr="000723AA" w:rsidTr="00250DE8">
        <w:tc>
          <w:tcPr>
            <w:tcW w:w="606" w:type="dxa"/>
            <w:shd w:val="clear" w:color="auto" w:fill="auto"/>
          </w:tcPr>
          <w:p w:rsidR="000723AA" w:rsidRPr="000723AA" w:rsidRDefault="000723AA" w:rsidP="000723AA">
            <w:pPr>
              <w:jc w:val="center"/>
            </w:pPr>
            <w:r w:rsidRPr="000723AA">
              <w:t>5.1.</w:t>
            </w:r>
          </w:p>
        </w:tc>
        <w:tc>
          <w:tcPr>
            <w:tcW w:w="6534" w:type="dxa"/>
            <w:shd w:val="clear" w:color="auto" w:fill="auto"/>
          </w:tcPr>
          <w:p w:rsidR="000723AA" w:rsidRPr="000723AA" w:rsidRDefault="000723AA" w:rsidP="000723AA">
            <w:pPr>
              <w:jc w:val="both"/>
            </w:pPr>
            <w:r w:rsidRPr="000723AA"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0723AA" w:rsidRPr="000723AA" w:rsidRDefault="000723AA" w:rsidP="000723AA">
            <w:pPr>
              <w:jc w:val="both"/>
            </w:pPr>
            <w:r w:rsidRPr="000723AA">
              <w:t>(ОГРНИП)</w:t>
            </w:r>
          </w:p>
        </w:tc>
        <w:tc>
          <w:tcPr>
            <w:tcW w:w="2657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  <w:tr w:rsidR="000723AA" w:rsidRPr="000723AA" w:rsidTr="00250DE8">
        <w:tc>
          <w:tcPr>
            <w:tcW w:w="606" w:type="dxa"/>
            <w:shd w:val="clear" w:color="auto" w:fill="auto"/>
          </w:tcPr>
          <w:p w:rsidR="000723AA" w:rsidRPr="000723AA" w:rsidRDefault="000723AA" w:rsidP="000723AA">
            <w:pPr>
              <w:jc w:val="center"/>
            </w:pPr>
            <w:r w:rsidRPr="000723AA">
              <w:t>5.2.</w:t>
            </w:r>
          </w:p>
        </w:tc>
        <w:tc>
          <w:tcPr>
            <w:tcW w:w="6534" w:type="dxa"/>
            <w:shd w:val="clear" w:color="auto" w:fill="auto"/>
          </w:tcPr>
          <w:p w:rsidR="000723AA" w:rsidRPr="000723AA" w:rsidRDefault="000723AA" w:rsidP="000723AA">
            <w:pPr>
              <w:jc w:val="both"/>
            </w:pPr>
            <w:r w:rsidRPr="000723AA"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657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  <w:tr w:rsidR="000723AA" w:rsidRPr="000723AA" w:rsidTr="00250DE8">
        <w:tc>
          <w:tcPr>
            <w:tcW w:w="606" w:type="dxa"/>
            <w:shd w:val="clear" w:color="auto" w:fill="auto"/>
          </w:tcPr>
          <w:p w:rsidR="000723AA" w:rsidRPr="000723AA" w:rsidRDefault="000723AA" w:rsidP="000723AA">
            <w:pPr>
              <w:jc w:val="center"/>
            </w:pPr>
            <w:r w:rsidRPr="000723AA">
              <w:t>6</w:t>
            </w:r>
          </w:p>
        </w:tc>
        <w:tc>
          <w:tcPr>
            <w:tcW w:w="6534" w:type="dxa"/>
            <w:shd w:val="clear" w:color="auto" w:fill="auto"/>
          </w:tcPr>
          <w:p w:rsidR="000723AA" w:rsidRPr="000723AA" w:rsidRDefault="000723AA" w:rsidP="000723AA">
            <w:pPr>
              <w:jc w:val="both"/>
            </w:pPr>
            <w:r w:rsidRPr="000723AA">
              <w:t>Юридический адрес</w:t>
            </w:r>
          </w:p>
        </w:tc>
        <w:tc>
          <w:tcPr>
            <w:tcW w:w="2657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  <w:tr w:rsidR="000723AA" w:rsidRPr="000723AA" w:rsidTr="00250DE8">
        <w:tc>
          <w:tcPr>
            <w:tcW w:w="606" w:type="dxa"/>
            <w:shd w:val="clear" w:color="auto" w:fill="auto"/>
          </w:tcPr>
          <w:p w:rsidR="000723AA" w:rsidRPr="000723AA" w:rsidRDefault="000723AA" w:rsidP="000723AA">
            <w:pPr>
              <w:jc w:val="center"/>
            </w:pPr>
            <w:r w:rsidRPr="000723AA">
              <w:t>7.</w:t>
            </w:r>
          </w:p>
        </w:tc>
        <w:tc>
          <w:tcPr>
            <w:tcW w:w="6534" w:type="dxa"/>
            <w:shd w:val="clear" w:color="auto" w:fill="auto"/>
          </w:tcPr>
          <w:p w:rsidR="000723AA" w:rsidRPr="000723AA" w:rsidRDefault="000723AA" w:rsidP="000723AA">
            <w:pPr>
              <w:jc w:val="both"/>
            </w:pPr>
            <w:r w:rsidRPr="000723AA">
              <w:t>Фактический адрес</w:t>
            </w:r>
          </w:p>
        </w:tc>
        <w:tc>
          <w:tcPr>
            <w:tcW w:w="2657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  <w:tr w:rsidR="000723AA" w:rsidRPr="000723AA" w:rsidTr="00250DE8">
        <w:tc>
          <w:tcPr>
            <w:tcW w:w="606" w:type="dxa"/>
            <w:shd w:val="clear" w:color="auto" w:fill="auto"/>
          </w:tcPr>
          <w:p w:rsidR="000723AA" w:rsidRPr="000723AA" w:rsidRDefault="000723AA" w:rsidP="000723AA">
            <w:pPr>
              <w:jc w:val="center"/>
            </w:pPr>
            <w:r w:rsidRPr="000723AA">
              <w:t>8.</w:t>
            </w:r>
          </w:p>
        </w:tc>
        <w:tc>
          <w:tcPr>
            <w:tcW w:w="6534" w:type="dxa"/>
            <w:shd w:val="clear" w:color="auto" w:fill="auto"/>
          </w:tcPr>
          <w:p w:rsidR="000723AA" w:rsidRPr="000723AA" w:rsidRDefault="000723AA" w:rsidP="000723AA">
            <w:pPr>
              <w:jc w:val="both"/>
            </w:pPr>
            <w:r w:rsidRPr="000723AA">
              <w:t>Банковские реквизиты</w:t>
            </w:r>
          </w:p>
        </w:tc>
        <w:tc>
          <w:tcPr>
            <w:tcW w:w="2657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  <w:tr w:rsidR="000723AA" w:rsidRPr="000723AA" w:rsidTr="00250DE8">
        <w:tc>
          <w:tcPr>
            <w:tcW w:w="606" w:type="dxa"/>
            <w:shd w:val="clear" w:color="auto" w:fill="auto"/>
          </w:tcPr>
          <w:p w:rsidR="000723AA" w:rsidRPr="000723AA" w:rsidRDefault="000723AA" w:rsidP="000723AA">
            <w:pPr>
              <w:jc w:val="center"/>
            </w:pPr>
            <w:r w:rsidRPr="000723AA">
              <w:t>9.</w:t>
            </w:r>
          </w:p>
        </w:tc>
        <w:tc>
          <w:tcPr>
            <w:tcW w:w="6534" w:type="dxa"/>
            <w:shd w:val="clear" w:color="auto" w:fill="auto"/>
          </w:tcPr>
          <w:p w:rsidR="000723AA" w:rsidRPr="000723AA" w:rsidRDefault="000723AA" w:rsidP="000723AA">
            <w:pPr>
              <w:jc w:val="both"/>
            </w:pPr>
            <w:r w:rsidRPr="000723AA">
              <w:t>Система налогообложения</w:t>
            </w:r>
          </w:p>
        </w:tc>
        <w:tc>
          <w:tcPr>
            <w:tcW w:w="2657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  <w:tr w:rsidR="000723AA" w:rsidRPr="000723AA" w:rsidTr="00250DE8">
        <w:tc>
          <w:tcPr>
            <w:tcW w:w="606" w:type="dxa"/>
            <w:shd w:val="clear" w:color="auto" w:fill="auto"/>
          </w:tcPr>
          <w:p w:rsidR="000723AA" w:rsidRPr="000723AA" w:rsidRDefault="000723AA" w:rsidP="000723AA">
            <w:pPr>
              <w:jc w:val="center"/>
            </w:pPr>
            <w:r w:rsidRPr="000723AA">
              <w:t>10.</w:t>
            </w:r>
          </w:p>
        </w:tc>
        <w:tc>
          <w:tcPr>
            <w:tcW w:w="6534" w:type="dxa"/>
            <w:shd w:val="clear" w:color="auto" w:fill="auto"/>
          </w:tcPr>
          <w:p w:rsidR="000723AA" w:rsidRPr="000723AA" w:rsidRDefault="000723AA" w:rsidP="000723AA">
            <w:pPr>
              <w:jc w:val="both"/>
            </w:pPr>
            <w:r w:rsidRPr="000723AA">
              <w:t>Наличие патентов, лицензий, сертификатов</w:t>
            </w:r>
          </w:p>
        </w:tc>
        <w:tc>
          <w:tcPr>
            <w:tcW w:w="2657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  <w:tr w:rsidR="000723AA" w:rsidRPr="000723AA" w:rsidTr="00250DE8">
        <w:tc>
          <w:tcPr>
            <w:tcW w:w="606" w:type="dxa"/>
            <w:shd w:val="clear" w:color="auto" w:fill="auto"/>
          </w:tcPr>
          <w:p w:rsidR="000723AA" w:rsidRPr="000723AA" w:rsidRDefault="000723AA" w:rsidP="000723AA">
            <w:pPr>
              <w:jc w:val="center"/>
            </w:pPr>
            <w:r w:rsidRPr="000723AA">
              <w:t>11.</w:t>
            </w:r>
          </w:p>
        </w:tc>
        <w:tc>
          <w:tcPr>
            <w:tcW w:w="6534" w:type="dxa"/>
            <w:shd w:val="clear" w:color="auto" w:fill="auto"/>
          </w:tcPr>
          <w:p w:rsidR="000723AA" w:rsidRPr="000723AA" w:rsidRDefault="000723AA" w:rsidP="000723AA">
            <w:pPr>
              <w:jc w:val="both"/>
            </w:pPr>
            <w:r w:rsidRPr="000723AA"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2657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  <w:tr w:rsidR="000723AA" w:rsidRPr="000723AA" w:rsidTr="00250DE8">
        <w:tc>
          <w:tcPr>
            <w:tcW w:w="606" w:type="dxa"/>
            <w:shd w:val="clear" w:color="auto" w:fill="auto"/>
          </w:tcPr>
          <w:p w:rsidR="000723AA" w:rsidRPr="000723AA" w:rsidRDefault="000723AA" w:rsidP="000723AA">
            <w:pPr>
              <w:jc w:val="center"/>
            </w:pPr>
            <w:r w:rsidRPr="000723AA">
              <w:t>12.</w:t>
            </w:r>
          </w:p>
        </w:tc>
        <w:tc>
          <w:tcPr>
            <w:tcW w:w="6534" w:type="dxa"/>
            <w:shd w:val="clear" w:color="auto" w:fill="auto"/>
          </w:tcPr>
          <w:p w:rsidR="000723AA" w:rsidRPr="000723AA" w:rsidRDefault="000723AA" w:rsidP="000723AA">
            <w:pPr>
              <w:jc w:val="both"/>
            </w:pPr>
            <w:r w:rsidRPr="000723AA">
              <w:t>Дополнительная информация, которую Вы хотели бы сообщить</w:t>
            </w:r>
          </w:p>
        </w:tc>
        <w:tc>
          <w:tcPr>
            <w:tcW w:w="2657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  <w:tr w:rsidR="000723AA" w:rsidRPr="000723AA" w:rsidTr="00250DE8">
        <w:tc>
          <w:tcPr>
            <w:tcW w:w="606" w:type="dxa"/>
            <w:shd w:val="clear" w:color="auto" w:fill="auto"/>
          </w:tcPr>
          <w:p w:rsidR="000723AA" w:rsidRPr="000723AA" w:rsidRDefault="000723AA" w:rsidP="000723AA">
            <w:pPr>
              <w:jc w:val="center"/>
            </w:pPr>
            <w:r w:rsidRPr="000723AA">
              <w:t>13.</w:t>
            </w:r>
          </w:p>
        </w:tc>
        <w:tc>
          <w:tcPr>
            <w:tcW w:w="6534" w:type="dxa"/>
            <w:shd w:val="clear" w:color="auto" w:fill="auto"/>
          </w:tcPr>
          <w:p w:rsidR="000723AA" w:rsidRPr="000723AA" w:rsidRDefault="000723AA" w:rsidP="000723AA">
            <w:pPr>
              <w:jc w:val="both"/>
            </w:pPr>
            <w:r w:rsidRPr="000723AA">
              <w:t>Фамилия, имя, отчество (последнее при наличии) контактного лица</w:t>
            </w:r>
          </w:p>
        </w:tc>
        <w:tc>
          <w:tcPr>
            <w:tcW w:w="2657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  <w:tr w:rsidR="000723AA" w:rsidRPr="000723AA" w:rsidTr="00250DE8">
        <w:tc>
          <w:tcPr>
            <w:tcW w:w="606" w:type="dxa"/>
            <w:shd w:val="clear" w:color="auto" w:fill="auto"/>
          </w:tcPr>
          <w:p w:rsidR="000723AA" w:rsidRPr="000723AA" w:rsidRDefault="000723AA" w:rsidP="000723AA">
            <w:pPr>
              <w:jc w:val="center"/>
            </w:pPr>
            <w:r w:rsidRPr="000723AA">
              <w:t>14.</w:t>
            </w:r>
          </w:p>
        </w:tc>
        <w:tc>
          <w:tcPr>
            <w:tcW w:w="6534" w:type="dxa"/>
            <w:shd w:val="clear" w:color="auto" w:fill="auto"/>
          </w:tcPr>
          <w:p w:rsidR="000723AA" w:rsidRPr="000723AA" w:rsidRDefault="000723AA" w:rsidP="000723AA">
            <w:pPr>
              <w:jc w:val="both"/>
            </w:pPr>
            <w:r w:rsidRPr="000723AA">
              <w:t>Контактные телефоны, факс, адрес электронной почты</w:t>
            </w:r>
          </w:p>
        </w:tc>
        <w:tc>
          <w:tcPr>
            <w:tcW w:w="2657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</w:tbl>
    <w:p w:rsidR="000723AA" w:rsidRPr="000723AA" w:rsidRDefault="000723AA" w:rsidP="000723AA">
      <w:pPr>
        <w:ind w:firstLine="750"/>
        <w:jc w:val="both"/>
      </w:pPr>
    </w:p>
    <w:p w:rsidR="000723AA" w:rsidRPr="000723AA" w:rsidRDefault="000723AA" w:rsidP="000723AA">
      <w:pPr>
        <w:ind w:firstLine="750"/>
        <w:jc w:val="both"/>
      </w:pPr>
    </w:p>
    <w:p w:rsidR="000723AA" w:rsidRPr="000723AA" w:rsidRDefault="000723AA" w:rsidP="000723AA">
      <w:pPr>
        <w:ind w:firstLine="750"/>
        <w:jc w:val="both"/>
      </w:pPr>
      <w:r w:rsidRPr="000723AA"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0723AA" w:rsidRPr="000723AA" w:rsidRDefault="000723AA" w:rsidP="000723AA">
      <w:r w:rsidRPr="000723AA">
        <w:t>Руководитель ____________________________________</w:t>
      </w:r>
    </w:p>
    <w:p w:rsidR="000723AA" w:rsidRPr="000723AA" w:rsidRDefault="000723AA" w:rsidP="000723AA">
      <w:pPr>
        <w:rPr>
          <w:sz w:val="20"/>
        </w:rPr>
      </w:pPr>
      <w:r w:rsidRPr="000723AA">
        <w:rPr>
          <w:sz w:val="20"/>
        </w:rPr>
        <w:t xml:space="preserve">                                           (</w:t>
      </w:r>
      <w:proofErr w:type="gramStart"/>
      <w:r w:rsidRPr="000723AA">
        <w:rPr>
          <w:sz w:val="20"/>
        </w:rPr>
        <w:t xml:space="preserve">подпись)   </w:t>
      </w:r>
      <w:proofErr w:type="gramEnd"/>
      <w:r w:rsidRPr="000723AA">
        <w:rPr>
          <w:sz w:val="20"/>
        </w:rPr>
        <w:t xml:space="preserve">                                       (Ф.И.О.)</w:t>
      </w:r>
    </w:p>
    <w:p w:rsidR="000723AA" w:rsidRPr="000723AA" w:rsidRDefault="000723AA" w:rsidP="000723AA"/>
    <w:p w:rsidR="000723AA" w:rsidRPr="000723AA" w:rsidRDefault="000723AA" w:rsidP="000723AA">
      <w:r w:rsidRPr="000723AA">
        <w:t>«____» _______________20___ г. МП</w:t>
      </w: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jc w:val="right"/>
      </w:pPr>
    </w:p>
    <w:p w:rsidR="000723AA" w:rsidRPr="000723AA" w:rsidRDefault="000723AA" w:rsidP="000723AA">
      <w:pPr>
        <w:jc w:val="right"/>
      </w:pPr>
    </w:p>
    <w:p w:rsidR="000723AA" w:rsidRPr="000723AA" w:rsidRDefault="000723AA" w:rsidP="000723AA">
      <w:pPr>
        <w:jc w:val="right"/>
      </w:pPr>
      <w:r w:rsidRPr="000723AA">
        <w:t>Приложение 3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right"/>
        <w:rPr>
          <w:rFonts w:eastAsia="Times New Roman CYR"/>
          <w:bCs/>
          <w:color w:val="000000"/>
          <w:kern w:val="1"/>
          <w:lang w:eastAsia="fa-IR" w:bidi="fa-IR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 xml:space="preserve">к Порядку </w:t>
      </w:r>
      <w:r w:rsidRPr="000723AA">
        <w:rPr>
          <w:kern w:val="1"/>
          <w:lang w:eastAsia="ar-SA"/>
        </w:rPr>
        <w:t xml:space="preserve">предоставления субсидии юридическим лицам, индивидуальным предпринимателям, а также физическим лицам – производителям товаров, работ, услуг из бюджета Кыштовского сельсовета 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right"/>
        <w:rPr>
          <w:rFonts w:eastAsia="Times New Roman CYR"/>
          <w:color w:val="000000"/>
          <w:kern w:val="1"/>
          <w:lang w:eastAsia="fa-IR" w:bidi="fa-IR"/>
        </w:rPr>
      </w:pPr>
    </w:p>
    <w:p w:rsidR="000723AA" w:rsidRPr="000723AA" w:rsidRDefault="000723AA" w:rsidP="000723AA">
      <w:pPr>
        <w:tabs>
          <w:tab w:val="left" w:pos="5415"/>
        </w:tabs>
        <w:ind w:left="4515"/>
        <w:jc w:val="right"/>
      </w:pPr>
      <w:r w:rsidRPr="000723AA">
        <w:t>Форма</w:t>
      </w:r>
    </w:p>
    <w:p w:rsidR="000723AA" w:rsidRPr="000723AA" w:rsidRDefault="000723AA" w:rsidP="000723AA">
      <w:pPr>
        <w:jc w:val="center"/>
      </w:pPr>
    </w:p>
    <w:p w:rsidR="000723AA" w:rsidRPr="000723AA" w:rsidRDefault="000723AA" w:rsidP="000723AA">
      <w:pPr>
        <w:jc w:val="center"/>
      </w:pPr>
      <w:r w:rsidRPr="000723AA">
        <w:rPr>
          <w:b/>
          <w:bCs/>
        </w:rPr>
        <w:t>СПРАВКА</w:t>
      </w:r>
    </w:p>
    <w:p w:rsidR="000723AA" w:rsidRPr="000723AA" w:rsidRDefault="000723AA" w:rsidP="000723AA">
      <w:pPr>
        <w:jc w:val="center"/>
      </w:pPr>
      <w:r w:rsidRPr="000723AA">
        <w:t>___________________________________________________________</w:t>
      </w:r>
    </w:p>
    <w:p w:rsidR="000723AA" w:rsidRPr="000723AA" w:rsidRDefault="000723AA" w:rsidP="000723AA">
      <w:pPr>
        <w:jc w:val="center"/>
        <w:rPr>
          <w:sz w:val="20"/>
        </w:rPr>
      </w:pPr>
      <w:r w:rsidRPr="000723AA">
        <w:rPr>
          <w:sz w:val="20"/>
        </w:rPr>
        <w:t>(наименование субъекта)</w:t>
      </w:r>
    </w:p>
    <w:p w:rsidR="000723AA" w:rsidRPr="000723AA" w:rsidRDefault="000723AA" w:rsidP="000723AA">
      <w:pPr>
        <w:jc w:val="center"/>
      </w:pPr>
    </w:p>
    <w:p w:rsidR="000723AA" w:rsidRPr="000723AA" w:rsidRDefault="000723AA" w:rsidP="000723AA">
      <w:pPr>
        <w:jc w:val="center"/>
      </w:pPr>
      <w:r w:rsidRPr="000723AA">
        <w:t>по состоянию на "____" ______________20___ года</w:t>
      </w:r>
    </w:p>
    <w:p w:rsidR="000723AA" w:rsidRPr="000723AA" w:rsidRDefault="000723AA" w:rsidP="000723AA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05"/>
        <w:gridCol w:w="2192"/>
      </w:tblGrid>
      <w:tr w:rsidR="000723AA" w:rsidRPr="000723AA" w:rsidTr="00250DE8">
        <w:tc>
          <w:tcPr>
            <w:tcW w:w="7605" w:type="dxa"/>
            <w:shd w:val="clear" w:color="auto" w:fill="auto"/>
          </w:tcPr>
          <w:p w:rsidR="000723AA" w:rsidRPr="000723AA" w:rsidRDefault="000723AA" w:rsidP="000723AA">
            <w:pPr>
              <w:jc w:val="both"/>
            </w:pPr>
            <w:r w:rsidRPr="000723AA"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92" w:type="dxa"/>
            <w:shd w:val="clear" w:color="auto" w:fill="auto"/>
          </w:tcPr>
          <w:p w:rsidR="000723AA" w:rsidRPr="000723AA" w:rsidRDefault="000723AA" w:rsidP="000723AA">
            <w:pPr>
              <w:snapToGrid w:val="0"/>
              <w:ind w:left="105" w:right="105"/>
              <w:jc w:val="both"/>
            </w:pPr>
          </w:p>
        </w:tc>
      </w:tr>
      <w:tr w:rsidR="000723AA" w:rsidRPr="000723AA" w:rsidTr="00250DE8">
        <w:tc>
          <w:tcPr>
            <w:tcW w:w="7605" w:type="dxa"/>
            <w:shd w:val="clear" w:color="auto" w:fill="auto"/>
          </w:tcPr>
          <w:p w:rsidR="000723AA" w:rsidRPr="000723AA" w:rsidRDefault="000723AA" w:rsidP="000723AA">
            <w:pPr>
              <w:jc w:val="both"/>
            </w:pPr>
            <w:r w:rsidRPr="000723AA"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  <w:tr w:rsidR="000723AA" w:rsidRPr="000723AA" w:rsidTr="00250DE8">
        <w:tc>
          <w:tcPr>
            <w:tcW w:w="7605" w:type="dxa"/>
            <w:shd w:val="clear" w:color="auto" w:fill="auto"/>
          </w:tcPr>
          <w:p w:rsidR="000723AA" w:rsidRPr="000723AA" w:rsidRDefault="000723AA" w:rsidP="000723AA">
            <w:pPr>
              <w:jc w:val="both"/>
            </w:pPr>
            <w:r w:rsidRPr="000723AA"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92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  <w:tr w:rsidR="000723AA" w:rsidRPr="000723AA" w:rsidTr="00250DE8">
        <w:tc>
          <w:tcPr>
            <w:tcW w:w="7605" w:type="dxa"/>
            <w:shd w:val="clear" w:color="auto" w:fill="auto"/>
          </w:tcPr>
          <w:p w:rsidR="000723AA" w:rsidRPr="000723AA" w:rsidRDefault="000723AA" w:rsidP="000723AA">
            <w:pPr>
              <w:jc w:val="both"/>
            </w:pPr>
            <w:r w:rsidRPr="000723AA">
              <w:t>Состав учредителей и их доля в уставном капитале:</w:t>
            </w:r>
          </w:p>
          <w:p w:rsidR="000723AA" w:rsidRPr="000723AA" w:rsidRDefault="000723AA" w:rsidP="000723AA">
            <w:pPr>
              <w:jc w:val="both"/>
            </w:pPr>
            <w:r w:rsidRPr="000723AA">
              <w:t>- ____________________________________ %</w:t>
            </w:r>
          </w:p>
          <w:p w:rsidR="000723AA" w:rsidRPr="000723AA" w:rsidRDefault="000723AA" w:rsidP="000723AA">
            <w:pPr>
              <w:jc w:val="both"/>
            </w:pPr>
            <w:r w:rsidRPr="000723AA">
              <w:t>- ____________________________________ %</w:t>
            </w:r>
          </w:p>
          <w:p w:rsidR="000723AA" w:rsidRPr="000723AA" w:rsidRDefault="000723AA" w:rsidP="000723AA">
            <w:pPr>
              <w:jc w:val="both"/>
            </w:pPr>
            <w:r w:rsidRPr="000723AA">
              <w:t>- ____________________________________ %</w:t>
            </w:r>
          </w:p>
        </w:tc>
        <w:tc>
          <w:tcPr>
            <w:tcW w:w="2192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  <w:tr w:rsidR="000723AA" w:rsidRPr="000723AA" w:rsidTr="00250DE8">
        <w:tc>
          <w:tcPr>
            <w:tcW w:w="7605" w:type="dxa"/>
            <w:shd w:val="clear" w:color="auto" w:fill="auto"/>
          </w:tcPr>
          <w:p w:rsidR="000723AA" w:rsidRPr="000723AA" w:rsidRDefault="000723AA" w:rsidP="000723AA">
            <w:pPr>
              <w:jc w:val="both"/>
            </w:pPr>
            <w:r w:rsidRPr="000723AA"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shd w:val="clear" w:color="auto" w:fill="auto"/>
          </w:tcPr>
          <w:p w:rsidR="000723AA" w:rsidRPr="000723AA" w:rsidRDefault="000723AA" w:rsidP="000723AA">
            <w:pPr>
              <w:snapToGrid w:val="0"/>
              <w:jc w:val="both"/>
            </w:pPr>
          </w:p>
        </w:tc>
      </w:tr>
    </w:tbl>
    <w:p w:rsidR="000723AA" w:rsidRPr="000723AA" w:rsidRDefault="000723AA" w:rsidP="000723AA">
      <w:pPr>
        <w:ind w:firstLine="720"/>
        <w:jc w:val="both"/>
      </w:pPr>
    </w:p>
    <w:p w:rsidR="000723AA" w:rsidRPr="000723AA" w:rsidRDefault="000723AA" w:rsidP="000723AA">
      <w:pPr>
        <w:ind w:firstLine="720"/>
        <w:jc w:val="both"/>
      </w:pPr>
      <w:r w:rsidRPr="000723AA">
        <w:t>Задолженности перед работниками по выплате заработной платы нет.</w:t>
      </w:r>
    </w:p>
    <w:p w:rsidR="000723AA" w:rsidRPr="000723AA" w:rsidRDefault="000723AA" w:rsidP="000723AA">
      <w:pPr>
        <w:ind w:firstLine="720"/>
        <w:jc w:val="both"/>
      </w:pPr>
      <w:r w:rsidRPr="000723AA"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0723AA" w:rsidRPr="000723AA" w:rsidRDefault="000723AA" w:rsidP="000723AA">
      <w:pPr>
        <w:ind w:firstLine="720"/>
        <w:jc w:val="both"/>
      </w:pPr>
    </w:p>
    <w:p w:rsidR="000723AA" w:rsidRPr="000723AA" w:rsidRDefault="000723AA" w:rsidP="000723AA">
      <w:pPr>
        <w:ind w:firstLine="720"/>
        <w:jc w:val="both"/>
      </w:pPr>
    </w:p>
    <w:p w:rsidR="000723AA" w:rsidRPr="000723AA" w:rsidRDefault="000723AA" w:rsidP="000723AA">
      <w:pPr>
        <w:ind w:firstLine="720"/>
        <w:jc w:val="both"/>
      </w:pPr>
    </w:p>
    <w:p w:rsidR="000723AA" w:rsidRPr="000723AA" w:rsidRDefault="000723AA" w:rsidP="000723AA">
      <w:r w:rsidRPr="000723AA">
        <w:t>Руководитель __________________ ______________________</w:t>
      </w:r>
    </w:p>
    <w:p w:rsidR="000723AA" w:rsidRPr="000723AA" w:rsidRDefault="000723AA" w:rsidP="000723AA">
      <w:pPr>
        <w:rPr>
          <w:sz w:val="20"/>
        </w:rPr>
      </w:pPr>
      <w:r w:rsidRPr="000723AA">
        <w:rPr>
          <w:sz w:val="20"/>
        </w:rPr>
        <w:t xml:space="preserve">                                                     (</w:t>
      </w:r>
      <w:proofErr w:type="gramStart"/>
      <w:r w:rsidRPr="000723AA">
        <w:rPr>
          <w:sz w:val="20"/>
        </w:rPr>
        <w:t xml:space="preserve">подпись)   </w:t>
      </w:r>
      <w:proofErr w:type="gramEnd"/>
      <w:r w:rsidRPr="000723AA">
        <w:rPr>
          <w:sz w:val="20"/>
        </w:rPr>
        <w:t xml:space="preserve">                                       (Ф.И.О.)</w:t>
      </w:r>
    </w:p>
    <w:p w:rsidR="000723AA" w:rsidRPr="000723AA" w:rsidRDefault="000723AA" w:rsidP="000723AA">
      <w:r w:rsidRPr="000723AA">
        <w:t>"____" __________________20___ г.</w:t>
      </w:r>
    </w:p>
    <w:p w:rsidR="000723AA" w:rsidRPr="000723AA" w:rsidRDefault="000723AA" w:rsidP="000723AA">
      <w:pPr>
        <w:ind w:firstLine="720"/>
        <w:jc w:val="both"/>
        <w:rPr>
          <w:bCs/>
        </w:rPr>
      </w:pPr>
      <w:r w:rsidRPr="000723AA">
        <w:t>МП</w:t>
      </w:r>
    </w:p>
    <w:p w:rsidR="000723AA" w:rsidRPr="000723AA" w:rsidRDefault="000723AA" w:rsidP="000723AA">
      <w:pPr>
        <w:widowControl w:val="0"/>
        <w:suppressAutoHyphens/>
        <w:ind w:left="4536"/>
        <w:rPr>
          <w:rFonts w:eastAsia="Andale Sans UI"/>
          <w:bCs/>
          <w:kern w:val="1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</w:p>
    <w:p w:rsidR="000723AA" w:rsidRPr="000723AA" w:rsidRDefault="000723AA" w:rsidP="000723AA">
      <w:pPr>
        <w:ind w:left="5103"/>
        <w:jc w:val="right"/>
        <w:rPr>
          <w:color w:val="000000"/>
        </w:rPr>
      </w:pPr>
      <w:r w:rsidRPr="000723AA">
        <w:rPr>
          <w:color w:val="000000"/>
        </w:rPr>
        <w:t>Приложение 4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right"/>
        <w:rPr>
          <w:kern w:val="1"/>
          <w:lang w:eastAsia="ar-SA"/>
        </w:rPr>
      </w:pPr>
      <w:r w:rsidRPr="000723AA">
        <w:rPr>
          <w:rFonts w:eastAsia="Times New Roman CYR"/>
          <w:color w:val="000000"/>
          <w:kern w:val="1"/>
          <w:lang w:eastAsia="fa-IR" w:bidi="fa-IR"/>
        </w:rPr>
        <w:t xml:space="preserve">к Порядку </w:t>
      </w:r>
      <w:r w:rsidRPr="000723AA">
        <w:rPr>
          <w:kern w:val="1"/>
          <w:lang w:eastAsia="ar-SA"/>
        </w:rPr>
        <w:t>предоставления субсидии юридическим лицам, индивидуальным предпринимателям, а также физическим лицам – производителям товаров, работ, услуг из бюджета Кыштовского сельсовета</w:t>
      </w:r>
    </w:p>
    <w:p w:rsidR="000723AA" w:rsidRPr="000723AA" w:rsidRDefault="000723AA" w:rsidP="000723AA">
      <w:pPr>
        <w:widowControl w:val="0"/>
        <w:suppressAutoHyphens/>
        <w:autoSpaceDE w:val="0"/>
        <w:ind w:firstLine="720"/>
        <w:jc w:val="right"/>
        <w:rPr>
          <w:rFonts w:eastAsia="Times New Roman CYR"/>
          <w:color w:val="000000"/>
          <w:kern w:val="1"/>
          <w:lang w:eastAsia="fa-IR" w:bidi="fa-IR"/>
        </w:rPr>
      </w:pPr>
    </w:p>
    <w:p w:rsidR="000723AA" w:rsidRPr="000723AA" w:rsidRDefault="000723AA" w:rsidP="000723AA"/>
    <w:p w:rsidR="000723AA" w:rsidRPr="000723AA" w:rsidRDefault="000723AA" w:rsidP="000723AA">
      <w:pPr>
        <w:tabs>
          <w:tab w:val="left" w:pos="3135"/>
        </w:tabs>
        <w:jc w:val="center"/>
      </w:pPr>
      <w:r w:rsidRPr="000723AA">
        <w:rPr>
          <w:bCs/>
        </w:rPr>
        <w:t xml:space="preserve">Расчёт размера субсидии из бюджета Кыштовского сельсовета </w:t>
      </w:r>
      <w:r w:rsidRPr="000723AA">
        <w:rPr>
          <w:lang w:eastAsia="ar-SA"/>
        </w:rPr>
        <w:t xml:space="preserve">юридическим лицам, индивидуальным предпринимателям, а также физическим лицам – производителям товаров, работ, услуг </w:t>
      </w: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  <w:r w:rsidRPr="000723AA">
        <w:t xml:space="preserve">___________________________________________________________ </w:t>
      </w:r>
    </w:p>
    <w:p w:rsidR="000723AA" w:rsidRPr="000723AA" w:rsidRDefault="000723AA" w:rsidP="000723AA">
      <w:pPr>
        <w:widowControl w:val="0"/>
        <w:suppressAutoHyphens/>
        <w:jc w:val="center"/>
        <w:rPr>
          <w:rFonts w:eastAsia="Andale Sans UI"/>
          <w:kern w:val="1"/>
          <w:sz w:val="20"/>
          <w:lang w:val="de-DE" w:eastAsia="fa-IR" w:bidi="fa-IR"/>
        </w:rPr>
      </w:pPr>
      <w:r w:rsidRPr="000723AA">
        <w:rPr>
          <w:rFonts w:eastAsia="Andale Sans UI"/>
          <w:kern w:val="1"/>
          <w:sz w:val="20"/>
          <w:lang w:val="de-DE" w:eastAsia="fa-IR" w:bidi="fa-IR"/>
        </w:rPr>
        <w:t>(</w:t>
      </w:r>
      <w:proofErr w:type="spellStart"/>
      <w:r w:rsidRPr="000723AA">
        <w:rPr>
          <w:rFonts w:eastAsia="Andale Sans UI"/>
          <w:kern w:val="1"/>
          <w:sz w:val="20"/>
          <w:lang w:val="de-DE" w:eastAsia="fa-IR" w:bidi="fa-IR"/>
        </w:rPr>
        <w:t>наименование</w:t>
      </w:r>
      <w:proofErr w:type="spellEnd"/>
      <w:r w:rsidRPr="000723AA">
        <w:rPr>
          <w:rFonts w:eastAsia="Andale Sans UI"/>
          <w:kern w:val="1"/>
          <w:sz w:val="20"/>
          <w:lang w:val="de-DE" w:eastAsia="fa-IR" w:bidi="fa-IR"/>
        </w:rPr>
        <w:t xml:space="preserve"> </w:t>
      </w:r>
      <w:proofErr w:type="spellStart"/>
      <w:r w:rsidRPr="000723AA">
        <w:rPr>
          <w:rFonts w:eastAsia="Andale Sans UI"/>
          <w:kern w:val="1"/>
          <w:sz w:val="20"/>
          <w:lang w:val="de-DE" w:eastAsia="fa-IR" w:bidi="fa-IR"/>
        </w:rPr>
        <w:t>юридического</w:t>
      </w:r>
      <w:proofErr w:type="spellEnd"/>
      <w:r w:rsidRPr="000723AA">
        <w:rPr>
          <w:rFonts w:eastAsia="Andale Sans UI"/>
          <w:kern w:val="1"/>
          <w:sz w:val="20"/>
          <w:lang w:val="de-DE" w:eastAsia="fa-IR" w:bidi="fa-IR"/>
        </w:rPr>
        <w:t xml:space="preserve"> </w:t>
      </w:r>
      <w:proofErr w:type="spellStart"/>
      <w:r w:rsidRPr="000723AA">
        <w:rPr>
          <w:rFonts w:eastAsia="Andale Sans UI"/>
          <w:kern w:val="1"/>
          <w:sz w:val="20"/>
          <w:lang w:val="de-DE" w:eastAsia="fa-IR" w:bidi="fa-IR"/>
        </w:rPr>
        <w:t>лица</w:t>
      </w:r>
      <w:proofErr w:type="spellEnd"/>
      <w:r w:rsidRPr="000723AA">
        <w:rPr>
          <w:rFonts w:eastAsia="Andale Sans UI"/>
          <w:kern w:val="1"/>
          <w:sz w:val="20"/>
          <w:lang w:val="de-DE" w:eastAsia="fa-IR" w:bidi="fa-IR"/>
        </w:rPr>
        <w:t xml:space="preserve">) </w:t>
      </w:r>
    </w:p>
    <w:p w:rsidR="000723AA" w:rsidRPr="000723AA" w:rsidRDefault="000723AA" w:rsidP="000723AA">
      <w:pPr>
        <w:widowControl w:val="0"/>
        <w:suppressAutoHyphens/>
        <w:jc w:val="center"/>
        <w:rPr>
          <w:rFonts w:eastAsia="Andale Sans UI"/>
          <w:kern w:val="1"/>
          <w:lang w:val="de-DE" w:eastAsia="fa-IR" w:bidi="fa-IR"/>
        </w:rPr>
      </w:pPr>
      <w:proofErr w:type="spellStart"/>
      <w:r w:rsidRPr="000723AA">
        <w:rPr>
          <w:rFonts w:eastAsia="Andale Sans UI"/>
          <w:kern w:val="1"/>
          <w:lang w:val="de-DE" w:eastAsia="fa-IR" w:bidi="fa-IR"/>
        </w:rPr>
        <w:t>за</w:t>
      </w:r>
      <w:proofErr w:type="spellEnd"/>
      <w:r w:rsidRPr="000723AA">
        <w:rPr>
          <w:rFonts w:eastAsia="Andale Sans UI"/>
          <w:kern w:val="1"/>
          <w:lang w:val="de-DE" w:eastAsia="fa-IR" w:bidi="fa-IR"/>
        </w:rPr>
        <w:t xml:space="preserve"> ____________________</w:t>
      </w:r>
      <w:proofErr w:type="gramStart"/>
      <w:r w:rsidRPr="000723AA">
        <w:rPr>
          <w:rFonts w:eastAsia="Andale Sans UI"/>
          <w:kern w:val="1"/>
          <w:lang w:val="de-DE" w:eastAsia="fa-IR" w:bidi="fa-IR"/>
        </w:rPr>
        <w:t>_(</w:t>
      </w:r>
      <w:proofErr w:type="spellStart"/>
      <w:proofErr w:type="gramEnd"/>
      <w:r w:rsidRPr="000723AA">
        <w:rPr>
          <w:rFonts w:eastAsia="Andale Sans UI"/>
          <w:kern w:val="1"/>
          <w:lang w:val="de-DE" w:eastAsia="fa-IR" w:bidi="fa-IR"/>
        </w:rPr>
        <w:t>указать</w:t>
      </w:r>
      <w:proofErr w:type="spellEnd"/>
      <w:r w:rsidRPr="000723AA">
        <w:rPr>
          <w:rFonts w:eastAsia="Andale Sans UI"/>
          <w:kern w:val="1"/>
          <w:lang w:val="de-DE" w:eastAsia="fa-IR" w:bidi="fa-IR"/>
        </w:rPr>
        <w:t xml:space="preserve"> </w:t>
      </w:r>
      <w:proofErr w:type="spellStart"/>
      <w:r w:rsidRPr="000723AA">
        <w:rPr>
          <w:rFonts w:eastAsia="Andale Sans UI"/>
          <w:kern w:val="1"/>
          <w:lang w:val="de-DE" w:eastAsia="fa-IR" w:bidi="fa-IR"/>
        </w:rPr>
        <w:t>период</w:t>
      </w:r>
      <w:proofErr w:type="spellEnd"/>
      <w:r w:rsidRPr="000723AA">
        <w:rPr>
          <w:rFonts w:eastAsia="Andale Sans UI"/>
          <w:kern w:val="1"/>
          <w:lang w:val="de-DE" w:eastAsia="fa-IR" w:bidi="fa-IR"/>
        </w:rPr>
        <w:t xml:space="preserve">, </w:t>
      </w:r>
      <w:proofErr w:type="spellStart"/>
      <w:r w:rsidRPr="000723AA">
        <w:rPr>
          <w:rFonts w:eastAsia="Andale Sans UI"/>
          <w:kern w:val="1"/>
          <w:lang w:val="de-DE" w:eastAsia="fa-IR" w:bidi="fa-IR"/>
        </w:rPr>
        <w:t>помесячно</w:t>
      </w:r>
      <w:proofErr w:type="spellEnd"/>
      <w:r w:rsidRPr="000723AA">
        <w:rPr>
          <w:rFonts w:eastAsia="Andale Sans UI"/>
          <w:kern w:val="1"/>
          <w:lang w:val="de-DE" w:eastAsia="fa-IR" w:bidi="fa-IR"/>
        </w:rPr>
        <w:t xml:space="preserve">) </w:t>
      </w:r>
    </w:p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34"/>
        <w:gridCol w:w="2083"/>
        <w:gridCol w:w="1650"/>
        <w:gridCol w:w="1933"/>
        <w:gridCol w:w="1666"/>
        <w:gridCol w:w="2095"/>
      </w:tblGrid>
      <w:tr w:rsidR="000723AA" w:rsidRPr="000723AA" w:rsidTr="00250DE8">
        <w:trPr>
          <w:trHeight w:val="549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rPr>
                <w:sz w:val="22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rPr>
                <w:sz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rPr>
                <w:sz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rPr>
                <w:sz w:val="22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rPr>
                <w:sz w:val="22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rPr>
                <w:sz w:val="22"/>
              </w:rPr>
            </w:pPr>
          </w:p>
        </w:tc>
      </w:tr>
      <w:tr w:rsidR="000723AA" w:rsidRPr="000723AA" w:rsidTr="00250DE8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  <w:r w:rsidRPr="000723AA">
              <w:rPr>
                <w:rFonts w:eastAsia="Andale Sans UI"/>
                <w:kern w:val="1"/>
                <w:sz w:val="22"/>
                <w:lang w:eastAsia="fa-IR" w:bidi="fa-IR"/>
              </w:rPr>
              <w:t>№</w:t>
            </w:r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 xml:space="preserve"> п/п 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  <w:proofErr w:type="spellStart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>Наименование</w:t>
            </w:r>
            <w:proofErr w:type="spellEnd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 xml:space="preserve"> </w:t>
            </w:r>
            <w:proofErr w:type="spellStart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>затрат</w:t>
            </w:r>
            <w:proofErr w:type="spellEnd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 xml:space="preserve">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  <w:proofErr w:type="spellStart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>Количество</w:t>
            </w:r>
            <w:proofErr w:type="spellEnd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 xml:space="preserve"> (</w:t>
            </w:r>
            <w:proofErr w:type="spellStart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>объем</w:t>
            </w:r>
            <w:proofErr w:type="spellEnd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 xml:space="preserve">), </w:t>
            </w:r>
            <w:proofErr w:type="spellStart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>ед</w:t>
            </w:r>
            <w:proofErr w:type="spellEnd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 xml:space="preserve">. </w:t>
            </w:r>
            <w:proofErr w:type="spellStart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>изм</w:t>
            </w:r>
            <w:proofErr w:type="spellEnd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 xml:space="preserve">. 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  <w:proofErr w:type="spellStart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>Цена</w:t>
            </w:r>
            <w:proofErr w:type="spellEnd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 xml:space="preserve"> (</w:t>
            </w:r>
            <w:proofErr w:type="spellStart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>тариф</w:t>
            </w:r>
            <w:proofErr w:type="spellEnd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>)</w:t>
            </w:r>
          </w:p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  <w:proofErr w:type="spellStart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>за</w:t>
            </w:r>
            <w:proofErr w:type="spellEnd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 xml:space="preserve"> </w:t>
            </w:r>
            <w:proofErr w:type="spellStart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>единицу</w:t>
            </w:r>
            <w:proofErr w:type="spellEnd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 xml:space="preserve"> </w:t>
            </w:r>
            <w:proofErr w:type="spellStart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>измерения</w:t>
            </w:r>
            <w:proofErr w:type="spellEnd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 xml:space="preserve">, </w:t>
            </w:r>
            <w:proofErr w:type="spellStart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>руб</w:t>
            </w:r>
            <w:proofErr w:type="spellEnd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 xml:space="preserve">. 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  <w:proofErr w:type="spellStart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>Сумма</w:t>
            </w:r>
            <w:proofErr w:type="spellEnd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 xml:space="preserve"> к </w:t>
            </w:r>
            <w:proofErr w:type="spellStart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>возмещению</w:t>
            </w:r>
            <w:proofErr w:type="spellEnd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 xml:space="preserve">, </w:t>
            </w:r>
            <w:proofErr w:type="spellStart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>руб</w:t>
            </w:r>
            <w:proofErr w:type="spellEnd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 xml:space="preserve">. 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  <w:proofErr w:type="spellStart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>Примечание</w:t>
            </w:r>
            <w:proofErr w:type="spellEnd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 xml:space="preserve"> (</w:t>
            </w:r>
            <w:proofErr w:type="spellStart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>основание</w:t>
            </w:r>
            <w:proofErr w:type="spellEnd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 xml:space="preserve">, </w:t>
            </w:r>
            <w:proofErr w:type="spellStart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>подтверждающие</w:t>
            </w:r>
            <w:proofErr w:type="spellEnd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 xml:space="preserve"> </w:t>
            </w:r>
            <w:proofErr w:type="spellStart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>расчет</w:t>
            </w:r>
            <w:proofErr w:type="spellEnd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 xml:space="preserve"> </w:t>
            </w:r>
            <w:proofErr w:type="spellStart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>документы</w:t>
            </w:r>
            <w:proofErr w:type="spellEnd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 xml:space="preserve">) </w:t>
            </w:r>
          </w:p>
        </w:tc>
      </w:tr>
      <w:tr w:rsidR="000723AA" w:rsidRPr="000723AA" w:rsidTr="00250DE8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 xml:space="preserve">1 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</w:p>
        </w:tc>
      </w:tr>
      <w:tr w:rsidR="000723AA" w:rsidRPr="000723AA" w:rsidTr="00250DE8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 xml:space="preserve">2 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</w:p>
        </w:tc>
      </w:tr>
      <w:tr w:rsidR="000723AA" w:rsidRPr="000723AA" w:rsidTr="00250DE8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  <w:proofErr w:type="spellStart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>Всего</w:t>
            </w:r>
            <w:proofErr w:type="spellEnd"/>
            <w:r w:rsidRPr="000723AA">
              <w:rPr>
                <w:rFonts w:eastAsia="Andale Sans UI"/>
                <w:kern w:val="1"/>
                <w:sz w:val="22"/>
                <w:lang w:val="de-DE" w:eastAsia="fa-IR" w:bidi="fa-IR"/>
              </w:rPr>
              <w:t xml:space="preserve">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  <w:sz w:val="22"/>
                <w:lang w:val="de-DE" w:eastAsia="fa-IR" w:bidi="fa-IR"/>
              </w:rPr>
            </w:pPr>
          </w:p>
        </w:tc>
      </w:tr>
    </w:tbl>
    <w:p w:rsidR="000723AA" w:rsidRPr="000723AA" w:rsidRDefault="000723AA" w:rsidP="000723AA"/>
    <w:p w:rsidR="000723AA" w:rsidRPr="000723AA" w:rsidRDefault="000723AA" w:rsidP="000723AA">
      <w:pPr>
        <w:widowControl w:val="0"/>
        <w:suppressAutoHyphens/>
        <w:ind w:firstLine="568"/>
        <w:jc w:val="both"/>
        <w:rPr>
          <w:rFonts w:eastAsia="Andale Sans UI"/>
          <w:kern w:val="1"/>
          <w:lang w:eastAsia="fa-IR" w:bidi="fa-IR"/>
        </w:rPr>
      </w:pPr>
      <w:proofErr w:type="spellStart"/>
      <w:r w:rsidRPr="000723AA">
        <w:rPr>
          <w:rFonts w:eastAsia="Andale Sans UI"/>
          <w:kern w:val="1"/>
          <w:lang w:val="de-DE" w:eastAsia="fa-IR" w:bidi="fa-IR"/>
        </w:rPr>
        <w:t>Руководитель</w:t>
      </w:r>
      <w:proofErr w:type="spellEnd"/>
    </w:p>
    <w:p w:rsidR="000723AA" w:rsidRPr="000723AA" w:rsidRDefault="000723AA" w:rsidP="000723AA">
      <w:pPr>
        <w:widowControl w:val="0"/>
        <w:suppressAutoHyphens/>
        <w:ind w:firstLine="568"/>
        <w:jc w:val="both"/>
        <w:rPr>
          <w:rFonts w:eastAsia="Andale Sans UI"/>
          <w:kern w:val="1"/>
          <w:lang w:eastAsia="fa-IR" w:bidi="fa-IR"/>
        </w:rPr>
      </w:pPr>
      <w:r w:rsidRPr="000723AA">
        <w:rPr>
          <w:rFonts w:eastAsia="Andale Sans UI"/>
          <w:kern w:val="1"/>
          <w:lang w:val="de-DE" w:eastAsia="fa-IR" w:bidi="fa-IR"/>
        </w:rPr>
        <w:t>(</w:t>
      </w:r>
      <w:proofErr w:type="spellStart"/>
      <w:r w:rsidRPr="000723AA">
        <w:rPr>
          <w:rFonts w:eastAsia="Andale Sans UI"/>
          <w:kern w:val="1"/>
          <w:lang w:val="de-DE" w:eastAsia="fa-IR" w:bidi="fa-IR"/>
        </w:rPr>
        <w:t>уполномоченное</w:t>
      </w:r>
      <w:proofErr w:type="spellEnd"/>
      <w:r w:rsidRPr="000723AA">
        <w:rPr>
          <w:rFonts w:eastAsia="Andale Sans UI"/>
          <w:kern w:val="1"/>
          <w:lang w:val="de-DE" w:eastAsia="fa-IR" w:bidi="fa-IR"/>
        </w:rPr>
        <w:t xml:space="preserve"> </w:t>
      </w:r>
      <w:proofErr w:type="spellStart"/>
      <w:r w:rsidRPr="000723AA">
        <w:rPr>
          <w:rFonts w:eastAsia="Andale Sans UI"/>
          <w:kern w:val="1"/>
          <w:lang w:val="de-DE" w:eastAsia="fa-IR" w:bidi="fa-IR"/>
        </w:rPr>
        <w:t>лицо</w:t>
      </w:r>
      <w:proofErr w:type="spellEnd"/>
      <w:r w:rsidRPr="000723AA">
        <w:rPr>
          <w:rFonts w:eastAsia="Andale Sans UI"/>
          <w:kern w:val="1"/>
          <w:lang w:val="de-DE" w:eastAsia="fa-IR" w:bidi="fa-IR"/>
        </w:rPr>
        <w:t>) _______________ _________ _____________________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  <w:sz w:val="20"/>
          <w:lang w:val="de-DE" w:eastAsia="fa-IR" w:bidi="fa-IR"/>
        </w:rPr>
      </w:pPr>
      <w:r w:rsidRPr="000723AA">
        <w:rPr>
          <w:rFonts w:eastAsia="Andale Sans UI"/>
          <w:kern w:val="1"/>
          <w:sz w:val="20"/>
          <w:lang w:eastAsia="fa-IR" w:bidi="fa-IR"/>
        </w:rPr>
        <w:t xml:space="preserve">                                                                        </w:t>
      </w:r>
      <w:r w:rsidRPr="000723AA">
        <w:rPr>
          <w:rFonts w:eastAsia="Andale Sans UI"/>
          <w:kern w:val="1"/>
          <w:sz w:val="20"/>
          <w:lang w:val="de-DE" w:eastAsia="fa-IR" w:bidi="fa-IR"/>
        </w:rPr>
        <w:t>(</w:t>
      </w:r>
      <w:proofErr w:type="spellStart"/>
      <w:proofErr w:type="gramStart"/>
      <w:r w:rsidRPr="000723AA">
        <w:rPr>
          <w:rFonts w:eastAsia="Andale Sans UI"/>
          <w:kern w:val="1"/>
          <w:sz w:val="20"/>
          <w:lang w:val="de-DE" w:eastAsia="fa-IR" w:bidi="fa-IR"/>
        </w:rPr>
        <w:t>должность</w:t>
      </w:r>
      <w:proofErr w:type="spellEnd"/>
      <w:r w:rsidRPr="000723AA">
        <w:rPr>
          <w:rFonts w:eastAsia="Andale Sans UI"/>
          <w:kern w:val="1"/>
          <w:sz w:val="20"/>
          <w:lang w:val="de-DE" w:eastAsia="fa-IR" w:bidi="fa-IR"/>
        </w:rPr>
        <w:t>)</w:t>
      </w:r>
      <w:r w:rsidRPr="000723AA">
        <w:rPr>
          <w:rFonts w:eastAsia="Andale Sans UI"/>
          <w:kern w:val="1"/>
          <w:sz w:val="20"/>
          <w:lang w:eastAsia="fa-IR" w:bidi="fa-IR"/>
        </w:rPr>
        <w:t xml:space="preserve">   </w:t>
      </w:r>
      <w:proofErr w:type="gramEnd"/>
      <w:r w:rsidRPr="000723AA">
        <w:rPr>
          <w:rFonts w:eastAsia="Andale Sans UI"/>
          <w:kern w:val="1"/>
          <w:sz w:val="20"/>
          <w:lang w:eastAsia="fa-IR" w:bidi="fa-IR"/>
        </w:rPr>
        <w:t xml:space="preserve">    </w:t>
      </w:r>
      <w:r w:rsidRPr="000723AA">
        <w:rPr>
          <w:rFonts w:eastAsia="Andale Sans UI"/>
          <w:kern w:val="1"/>
          <w:sz w:val="20"/>
          <w:lang w:val="de-DE" w:eastAsia="fa-IR" w:bidi="fa-IR"/>
        </w:rPr>
        <w:t xml:space="preserve"> (</w:t>
      </w:r>
      <w:proofErr w:type="spellStart"/>
      <w:r w:rsidRPr="000723AA">
        <w:rPr>
          <w:rFonts w:eastAsia="Andale Sans UI"/>
          <w:kern w:val="1"/>
          <w:sz w:val="20"/>
          <w:lang w:val="de-DE" w:eastAsia="fa-IR" w:bidi="fa-IR"/>
        </w:rPr>
        <w:t>подпись</w:t>
      </w:r>
      <w:proofErr w:type="spellEnd"/>
      <w:r w:rsidRPr="000723AA">
        <w:rPr>
          <w:rFonts w:eastAsia="Andale Sans UI"/>
          <w:kern w:val="1"/>
          <w:sz w:val="20"/>
          <w:lang w:val="de-DE" w:eastAsia="fa-IR" w:bidi="fa-IR"/>
        </w:rPr>
        <w:t>)</w:t>
      </w:r>
      <w:r w:rsidRPr="000723AA">
        <w:rPr>
          <w:rFonts w:eastAsia="Andale Sans UI"/>
          <w:kern w:val="1"/>
          <w:sz w:val="20"/>
          <w:lang w:eastAsia="fa-IR" w:bidi="fa-IR"/>
        </w:rPr>
        <w:t xml:space="preserve">         </w:t>
      </w:r>
      <w:r w:rsidRPr="000723AA">
        <w:rPr>
          <w:rFonts w:eastAsia="Andale Sans UI"/>
          <w:kern w:val="1"/>
          <w:sz w:val="20"/>
          <w:lang w:val="de-DE" w:eastAsia="fa-IR" w:bidi="fa-IR"/>
        </w:rPr>
        <w:t xml:space="preserve"> (</w:t>
      </w:r>
      <w:proofErr w:type="spellStart"/>
      <w:r w:rsidRPr="000723AA">
        <w:rPr>
          <w:rFonts w:eastAsia="Andale Sans UI"/>
          <w:kern w:val="1"/>
          <w:sz w:val="20"/>
          <w:lang w:val="de-DE" w:eastAsia="fa-IR" w:bidi="fa-IR"/>
        </w:rPr>
        <w:t>расшифровка</w:t>
      </w:r>
      <w:proofErr w:type="spellEnd"/>
      <w:r w:rsidRPr="000723AA">
        <w:rPr>
          <w:rFonts w:eastAsia="Andale Sans UI"/>
          <w:kern w:val="1"/>
          <w:sz w:val="20"/>
          <w:lang w:val="de-DE" w:eastAsia="fa-IR" w:bidi="fa-IR"/>
        </w:rPr>
        <w:t xml:space="preserve"> </w:t>
      </w:r>
      <w:proofErr w:type="spellStart"/>
      <w:r w:rsidRPr="000723AA">
        <w:rPr>
          <w:rFonts w:eastAsia="Andale Sans UI"/>
          <w:kern w:val="1"/>
          <w:sz w:val="20"/>
          <w:lang w:val="de-DE" w:eastAsia="fa-IR" w:bidi="fa-IR"/>
        </w:rPr>
        <w:t>подписи</w:t>
      </w:r>
      <w:proofErr w:type="spellEnd"/>
      <w:r w:rsidRPr="000723AA">
        <w:rPr>
          <w:rFonts w:eastAsia="Andale Sans UI"/>
          <w:kern w:val="1"/>
          <w:sz w:val="20"/>
          <w:lang w:val="de-DE" w:eastAsia="fa-IR" w:bidi="fa-IR"/>
        </w:rPr>
        <w:t>)</w:t>
      </w:r>
    </w:p>
    <w:p w:rsidR="000723AA" w:rsidRPr="000723AA" w:rsidRDefault="000723AA" w:rsidP="000723AA">
      <w:pPr>
        <w:widowControl w:val="0"/>
        <w:suppressAutoHyphens/>
        <w:ind w:firstLine="708"/>
        <w:jc w:val="both"/>
        <w:rPr>
          <w:rFonts w:eastAsia="Andale Sans UI"/>
          <w:kern w:val="1"/>
          <w:lang w:val="de-DE" w:eastAsia="fa-IR" w:bidi="fa-IR"/>
        </w:rPr>
      </w:pPr>
      <w:proofErr w:type="spellStart"/>
      <w:r w:rsidRPr="000723AA">
        <w:rPr>
          <w:rFonts w:eastAsia="Andale Sans UI"/>
          <w:kern w:val="1"/>
          <w:lang w:val="de-DE" w:eastAsia="fa-IR" w:bidi="fa-IR"/>
        </w:rPr>
        <w:t>Исполнитель</w:t>
      </w:r>
      <w:proofErr w:type="spellEnd"/>
      <w:r w:rsidRPr="000723AA">
        <w:rPr>
          <w:rFonts w:eastAsia="Andale Sans UI"/>
          <w:kern w:val="1"/>
          <w:lang w:val="de-DE" w:eastAsia="fa-IR" w:bidi="fa-IR"/>
        </w:rPr>
        <w:t xml:space="preserve"> _______________ _________ _____________________</w:t>
      </w:r>
    </w:p>
    <w:p w:rsidR="000723AA" w:rsidRPr="000723AA" w:rsidRDefault="000723AA" w:rsidP="000723AA">
      <w:pPr>
        <w:widowControl w:val="0"/>
        <w:suppressAutoHyphens/>
        <w:ind w:left="2124" w:firstLine="708"/>
        <w:jc w:val="both"/>
        <w:rPr>
          <w:rFonts w:eastAsia="Andale Sans UI"/>
          <w:kern w:val="1"/>
          <w:sz w:val="20"/>
          <w:lang w:eastAsia="fa-IR" w:bidi="fa-IR"/>
        </w:rPr>
      </w:pPr>
      <w:r w:rsidRPr="000723AA">
        <w:rPr>
          <w:rFonts w:eastAsia="Andale Sans UI"/>
          <w:kern w:val="1"/>
          <w:sz w:val="20"/>
          <w:lang w:val="de-DE" w:eastAsia="fa-IR" w:bidi="fa-IR"/>
        </w:rPr>
        <w:t>(</w:t>
      </w:r>
      <w:proofErr w:type="spellStart"/>
      <w:proofErr w:type="gramStart"/>
      <w:r w:rsidRPr="000723AA">
        <w:rPr>
          <w:rFonts w:eastAsia="Andale Sans UI"/>
          <w:kern w:val="1"/>
          <w:sz w:val="20"/>
          <w:lang w:val="de-DE" w:eastAsia="fa-IR" w:bidi="fa-IR"/>
        </w:rPr>
        <w:t>должность</w:t>
      </w:r>
      <w:proofErr w:type="spellEnd"/>
      <w:r w:rsidRPr="000723AA">
        <w:rPr>
          <w:rFonts w:eastAsia="Andale Sans UI"/>
          <w:kern w:val="1"/>
          <w:sz w:val="20"/>
          <w:lang w:val="de-DE" w:eastAsia="fa-IR" w:bidi="fa-IR"/>
        </w:rPr>
        <w:t xml:space="preserve">) </w:t>
      </w:r>
      <w:r w:rsidRPr="000723AA">
        <w:rPr>
          <w:rFonts w:eastAsia="Andale Sans UI"/>
          <w:kern w:val="1"/>
          <w:sz w:val="20"/>
          <w:lang w:eastAsia="fa-IR" w:bidi="fa-IR"/>
        </w:rPr>
        <w:t xml:space="preserve">  </w:t>
      </w:r>
      <w:proofErr w:type="gramEnd"/>
      <w:r w:rsidRPr="000723AA">
        <w:rPr>
          <w:rFonts w:eastAsia="Andale Sans UI"/>
          <w:kern w:val="1"/>
          <w:sz w:val="20"/>
          <w:lang w:eastAsia="fa-IR" w:bidi="fa-IR"/>
        </w:rPr>
        <w:t xml:space="preserve">   </w:t>
      </w:r>
      <w:r w:rsidRPr="000723AA">
        <w:rPr>
          <w:rFonts w:eastAsia="Andale Sans UI"/>
          <w:kern w:val="1"/>
          <w:sz w:val="20"/>
          <w:lang w:val="de-DE" w:eastAsia="fa-IR" w:bidi="fa-IR"/>
        </w:rPr>
        <w:t>(</w:t>
      </w:r>
      <w:proofErr w:type="spellStart"/>
      <w:r w:rsidRPr="000723AA">
        <w:rPr>
          <w:rFonts w:eastAsia="Andale Sans UI"/>
          <w:kern w:val="1"/>
          <w:sz w:val="20"/>
          <w:lang w:val="de-DE" w:eastAsia="fa-IR" w:bidi="fa-IR"/>
        </w:rPr>
        <w:t>подпись</w:t>
      </w:r>
      <w:proofErr w:type="spellEnd"/>
      <w:r w:rsidRPr="000723AA">
        <w:rPr>
          <w:rFonts w:eastAsia="Andale Sans UI"/>
          <w:kern w:val="1"/>
          <w:sz w:val="20"/>
          <w:lang w:val="de-DE" w:eastAsia="fa-IR" w:bidi="fa-IR"/>
        </w:rPr>
        <w:t xml:space="preserve">) </w:t>
      </w:r>
      <w:r w:rsidRPr="000723AA">
        <w:rPr>
          <w:rFonts w:eastAsia="Andale Sans UI"/>
          <w:kern w:val="1"/>
          <w:sz w:val="20"/>
          <w:lang w:eastAsia="fa-IR" w:bidi="fa-IR"/>
        </w:rPr>
        <w:t xml:space="preserve">     </w:t>
      </w:r>
      <w:r w:rsidRPr="000723AA">
        <w:rPr>
          <w:rFonts w:eastAsia="Andale Sans UI"/>
          <w:kern w:val="1"/>
          <w:sz w:val="20"/>
          <w:lang w:val="de-DE" w:eastAsia="fa-IR" w:bidi="fa-IR"/>
        </w:rPr>
        <w:t>(</w:t>
      </w:r>
      <w:proofErr w:type="spellStart"/>
      <w:r w:rsidRPr="000723AA">
        <w:rPr>
          <w:rFonts w:eastAsia="Andale Sans UI"/>
          <w:kern w:val="1"/>
          <w:sz w:val="20"/>
          <w:lang w:val="de-DE" w:eastAsia="fa-IR" w:bidi="fa-IR"/>
        </w:rPr>
        <w:t>расшифровка</w:t>
      </w:r>
      <w:proofErr w:type="spellEnd"/>
      <w:r w:rsidRPr="000723AA">
        <w:rPr>
          <w:rFonts w:eastAsia="Andale Sans UI"/>
          <w:kern w:val="1"/>
          <w:sz w:val="20"/>
          <w:lang w:val="de-DE" w:eastAsia="fa-IR" w:bidi="fa-IR"/>
        </w:rPr>
        <w:t xml:space="preserve"> </w:t>
      </w:r>
      <w:proofErr w:type="spellStart"/>
      <w:r w:rsidRPr="000723AA">
        <w:rPr>
          <w:rFonts w:eastAsia="Andale Sans UI"/>
          <w:kern w:val="1"/>
          <w:sz w:val="20"/>
          <w:lang w:val="de-DE" w:eastAsia="fa-IR" w:bidi="fa-IR"/>
        </w:rPr>
        <w:t>подписи</w:t>
      </w:r>
      <w:proofErr w:type="spellEnd"/>
      <w:r w:rsidRPr="000723AA">
        <w:rPr>
          <w:rFonts w:eastAsia="Andale Sans UI"/>
          <w:kern w:val="1"/>
          <w:sz w:val="20"/>
          <w:lang w:val="de-DE" w:eastAsia="fa-IR" w:bidi="fa-IR"/>
        </w:rPr>
        <w:t xml:space="preserve">) </w:t>
      </w:r>
      <w:r w:rsidRPr="000723AA">
        <w:rPr>
          <w:rFonts w:eastAsia="Andale Sans UI"/>
          <w:kern w:val="1"/>
          <w:sz w:val="20"/>
          <w:lang w:eastAsia="fa-IR" w:bidi="fa-IR"/>
        </w:rPr>
        <w:t xml:space="preserve">         </w:t>
      </w:r>
    </w:p>
    <w:p w:rsidR="000723AA" w:rsidRPr="000723AA" w:rsidRDefault="000723AA" w:rsidP="000723AA">
      <w:pPr>
        <w:widowControl w:val="0"/>
        <w:suppressAutoHyphens/>
        <w:ind w:left="2124" w:firstLine="708"/>
        <w:jc w:val="both"/>
        <w:rPr>
          <w:rFonts w:eastAsia="Andale Sans UI"/>
          <w:kern w:val="1"/>
          <w:sz w:val="20"/>
          <w:lang w:eastAsia="fa-IR" w:bidi="fa-IR"/>
        </w:rPr>
      </w:pPr>
    </w:p>
    <w:p w:rsidR="000723AA" w:rsidRPr="000723AA" w:rsidRDefault="000723AA" w:rsidP="000723AA">
      <w:pPr>
        <w:widowControl w:val="0"/>
        <w:suppressAutoHyphens/>
        <w:ind w:left="2124" w:firstLine="708"/>
        <w:jc w:val="both"/>
        <w:rPr>
          <w:rFonts w:eastAsia="Andale Sans UI"/>
          <w:kern w:val="1"/>
          <w:sz w:val="20"/>
          <w:lang w:eastAsia="fa-IR" w:bidi="fa-IR"/>
        </w:rPr>
      </w:pPr>
    </w:p>
    <w:p w:rsidR="000723AA" w:rsidRPr="000723AA" w:rsidRDefault="000723AA" w:rsidP="000723AA">
      <w:pPr>
        <w:widowControl w:val="0"/>
        <w:suppressAutoHyphens/>
        <w:ind w:left="851" w:firstLine="708"/>
        <w:jc w:val="both"/>
        <w:rPr>
          <w:rFonts w:eastAsia="Andale Sans UI"/>
          <w:kern w:val="1"/>
          <w:lang w:eastAsia="fa-IR" w:bidi="fa-IR"/>
        </w:rPr>
      </w:pPr>
      <w:r w:rsidRPr="000723AA">
        <w:rPr>
          <w:rFonts w:eastAsia="Andale Sans UI"/>
          <w:kern w:val="1"/>
          <w:sz w:val="20"/>
          <w:lang w:eastAsia="fa-IR" w:bidi="fa-IR"/>
        </w:rPr>
        <w:t xml:space="preserve"> </w:t>
      </w:r>
      <w:r w:rsidRPr="000723AA">
        <w:rPr>
          <w:rFonts w:eastAsia="Andale Sans UI"/>
          <w:kern w:val="1"/>
          <w:lang w:eastAsia="fa-IR" w:bidi="fa-IR"/>
        </w:rPr>
        <w:t>МП.</w:t>
      </w:r>
    </w:p>
    <w:p w:rsidR="000723AA" w:rsidRPr="000723AA" w:rsidRDefault="000723AA" w:rsidP="000723AA">
      <w:pPr>
        <w:jc w:val="right"/>
      </w:pPr>
    </w:p>
    <w:p w:rsidR="000723AA" w:rsidRPr="000723AA" w:rsidRDefault="000723AA" w:rsidP="000723AA">
      <w:pPr>
        <w:jc w:val="right"/>
      </w:pPr>
    </w:p>
    <w:p w:rsidR="000723AA" w:rsidRPr="000723AA" w:rsidRDefault="000723AA" w:rsidP="000723AA">
      <w:pPr>
        <w:jc w:val="right"/>
      </w:pPr>
    </w:p>
    <w:p w:rsidR="000723AA" w:rsidRPr="000723AA" w:rsidRDefault="000723AA" w:rsidP="000723AA">
      <w:pPr>
        <w:jc w:val="right"/>
      </w:pPr>
    </w:p>
    <w:p w:rsidR="000723AA" w:rsidRPr="000723AA" w:rsidRDefault="000723AA" w:rsidP="000723AA">
      <w:pPr>
        <w:jc w:val="right"/>
      </w:pPr>
    </w:p>
    <w:p w:rsidR="000723AA" w:rsidRPr="000723AA" w:rsidRDefault="000723AA" w:rsidP="000723AA">
      <w:pPr>
        <w:jc w:val="right"/>
      </w:pPr>
    </w:p>
    <w:p w:rsidR="000723AA" w:rsidRDefault="000723AA" w:rsidP="000723AA"/>
    <w:p w:rsidR="000723AA" w:rsidRDefault="000723AA" w:rsidP="000723AA"/>
    <w:p w:rsidR="000723AA" w:rsidRDefault="000723AA" w:rsidP="000723AA"/>
    <w:p w:rsidR="000723AA" w:rsidRDefault="000723AA" w:rsidP="000723AA"/>
    <w:p w:rsidR="000723AA" w:rsidRDefault="000723AA" w:rsidP="000723AA"/>
    <w:p w:rsidR="000723AA" w:rsidRDefault="000723AA" w:rsidP="000723AA"/>
    <w:p w:rsidR="000723AA" w:rsidRDefault="000723AA" w:rsidP="000723AA"/>
    <w:p w:rsidR="000723AA" w:rsidRDefault="000723AA" w:rsidP="000723AA"/>
    <w:p w:rsidR="000723AA" w:rsidRDefault="000723AA" w:rsidP="000723AA"/>
    <w:p w:rsidR="000723AA" w:rsidRDefault="000723AA" w:rsidP="000723AA"/>
    <w:p w:rsidR="000723AA" w:rsidRDefault="000723AA" w:rsidP="000723AA"/>
    <w:p w:rsidR="000723AA" w:rsidRDefault="000723AA" w:rsidP="000723AA"/>
    <w:p w:rsidR="000723AA" w:rsidRDefault="000723AA" w:rsidP="000723AA"/>
    <w:p w:rsidR="000723AA" w:rsidRDefault="000723AA" w:rsidP="000723AA"/>
    <w:p w:rsidR="000723AA" w:rsidRPr="000723AA" w:rsidRDefault="000723AA" w:rsidP="000723AA"/>
    <w:p w:rsidR="000723AA" w:rsidRPr="000723AA" w:rsidRDefault="000723AA" w:rsidP="000723AA">
      <w:pPr>
        <w:jc w:val="right"/>
      </w:pPr>
    </w:p>
    <w:p w:rsidR="000723AA" w:rsidRPr="000723AA" w:rsidRDefault="000723AA" w:rsidP="000723AA">
      <w:pPr>
        <w:widowControl w:val="0"/>
        <w:suppressAutoHyphens/>
        <w:jc w:val="right"/>
        <w:rPr>
          <w:rFonts w:eastAsia="Andale Sans UI"/>
          <w:kern w:val="1"/>
          <w:lang w:eastAsia="fa-IR" w:bidi="fa-IR"/>
        </w:rPr>
      </w:pPr>
      <w:proofErr w:type="spellStart"/>
      <w:r w:rsidRPr="000723AA">
        <w:rPr>
          <w:rFonts w:eastAsia="Andale Sans UI"/>
          <w:kern w:val="1"/>
          <w:lang w:val="de-DE" w:eastAsia="fa-IR" w:bidi="fa-IR"/>
        </w:rPr>
        <w:t>Приложение</w:t>
      </w:r>
      <w:proofErr w:type="spellEnd"/>
      <w:r w:rsidRPr="000723AA">
        <w:rPr>
          <w:rFonts w:eastAsia="Andale Sans UI"/>
          <w:kern w:val="1"/>
          <w:lang w:val="de-DE" w:eastAsia="fa-IR" w:bidi="fa-IR"/>
        </w:rPr>
        <w:t xml:space="preserve"> </w:t>
      </w:r>
      <w:r w:rsidRPr="000723AA">
        <w:rPr>
          <w:rFonts w:eastAsia="Andale Sans UI"/>
          <w:kern w:val="1"/>
          <w:lang w:eastAsia="fa-IR" w:bidi="fa-IR"/>
        </w:rPr>
        <w:t>5</w:t>
      </w:r>
    </w:p>
    <w:p w:rsidR="000723AA" w:rsidRPr="000723AA" w:rsidRDefault="000723AA" w:rsidP="000723AA">
      <w:pPr>
        <w:widowControl w:val="0"/>
        <w:suppressAutoHyphens/>
        <w:jc w:val="right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к Порядку</w:t>
      </w:r>
      <w:r w:rsidRPr="000723AA">
        <w:rPr>
          <w:rFonts w:eastAsia="Andale Sans UI"/>
          <w:b/>
          <w:kern w:val="1"/>
        </w:rPr>
        <w:t xml:space="preserve"> </w:t>
      </w:r>
      <w:r w:rsidRPr="000723AA">
        <w:rPr>
          <w:kern w:val="1"/>
          <w:lang w:eastAsia="ar-SA"/>
        </w:rPr>
        <w:t xml:space="preserve">предоставления субсидии юридическим лицам, индивидуальным предпринимателям, а также физическим лицам – производителям товаров, работ, услуг из бюджета Кыштовского сельсовета </w:t>
      </w:r>
    </w:p>
    <w:p w:rsidR="000723AA" w:rsidRPr="000723AA" w:rsidRDefault="000723AA" w:rsidP="000723AA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0723AA" w:rsidRPr="000723AA" w:rsidRDefault="000723AA" w:rsidP="000723AA">
      <w:pPr>
        <w:widowControl w:val="0"/>
        <w:suppressAutoHyphens/>
        <w:jc w:val="center"/>
        <w:rPr>
          <w:rFonts w:eastAsia="Andale Sans UI"/>
          <w:b/>
          <w:kern w:val="1"/>
        </w:rPr>
      </w:pPr>
      <w:r w:rsidRPr="000723AA">
        <w:rPr>
          <w:rFonts w:eastAsia="Andale Sans UI"/>
          <w:b/>
          <w:kern w:val="1"/>
        </w:rPr>
        <w:t>Форма</w:t>
      </w:r>
    </w:p>
    <w:p w:rsidR="000723AA" w:rsidRPr="000723AA" w:rsidRDefault="000723AA" w:rsidP="000723AA">
      <w:pPr>
        <w:widowControl w:val="0"/>
        <w:suppressAutoHyphens/>
        <w:jc w:val="right"/>
        <w:rPr>
          <w:rFonts w:eastAsia="Andale Sans UI"/>
          <w:kern w:val="1"/>
        </w:rPr>
      </w:pPr>
    </w:p>
    <w:p w:rsidR="000723AA" w:rsidRPr="000723AA" w:rsidRDefault="000723AA" w:rsidP="000723AA">
      <w:pPr>
        <w:widowControl w:val="0"/>
        <w:suppressAutoHyphens/>
        <w:jc w:val="center"/>
        <w:rPr>
          <w:rFonts w:eastAsia="Andale Sans UI"/>
          <w:b/>
          <w:bCs/>
          <w:kern w:val="1"/>
        </w:rPr>
      </w:pPr>
      <w:bookmarkStart w:id="22" w:name="OLE_LINK4"/>
      <w:bookmarkStart w:id="23" w:name="OLE_LINK3"/>
      <w:bookmarkStart w:id="24" w:name="OLE_LINK2"/>
      <w:r w:rsidRPr="000723AA">
        <w:rPr>
          <w:rFonts w:eastAsia="Andale Sans UI"/>
          <w:b/>
          <w:bCs/>
          <w:kern w:val="1"/>
        </w:rPr>
        <w:t xml:space="preserve">Соглашение (договор) </w:t>
      </w:r>
    </w:p>
    <w:p w:rsidR="000723AA" w:rsidRPr="000723AA" w:rsidRDefault="000723AA" w:rsidP="000723AA">
      <w:pPr>
        <w:widowControl w:val="0"/>
        <w:suppressAutoHyphens/>
        <w:jc w:val="center"/>
        <w:rPr>
          <w:rFonts w:eastAsia="Andale Sans UI"/>
          <w:kern w:val="1"/>
        </w:rPr>
      </w:pPr>
      <w:bookmarkStart w:id="25" w:name="OLE_LINK6"/>
      <w:bookmarkStart w:id="26" w:name="OLE_LINK5"/>
      <w:r w:rsidRPr="000723AA">
        <w:rPr>
          <w:rFonts w:eastAsia="Andale Sans UI"/>
          <w:b/>
          <w:bCs/>
          <w:kern w:val="1"/>
        </w:rPr>
        <w:t xml:space="preserve">между администрацией Кыштовского </w:t>
      </w:r>
      <w:proofErr w:type="gramStart"/>
      <w:r w:rsidRPr="000723AA">
        <w:rPr>
          <w:rFonts w:eastAsia="Andale Sans UI"/>
          <w:b/>
          <w:bCs/>
          <w:kern w:val="1"/>
        </w:rPr>
        <w:t xml:space="preserve">сельсовета </w:t>
      </w:r>
      <w:r w:rsidRPr="000723AA">
        <w:rPr>
          <w:rFonts w:eastAsia="Andale Sans UI"/>
          <w:b/>
          <w:bCs/>
          <w:color w:val="000000"/>
          <w:kern w:val="1"/>
        </w:rPr>
        <w:t xml:space="preserve"> </w:t>
      </w:r>
      <w:r w:rsidRPr="000723AA">
        <w:rPr>
          <w:rFonts w:eastAsia="Andale Sans UI"/>
          <w:b/>
          <w:bCs/>
          <w:kern w:val="1"/>
        </w:rPr>
        <w:t>и</w:t>
      </w:r>
      <w:proofErr w:type="gramEnd"/>
      <w:r w:rsidRPr="000723AA">
        <w:rPr>
          <w:rFonts w:eastAsia="Andale Sans UI"/>
          <w:b/>
          <w:bCs/>
          <w:kern w:val="1"/>
        </w:rPr>
        <w:t xml:space="preserve"> </w:t>
      </w:r>
      <w:r w:rsidRPr="000723AA">
        <w:rPr>
          <w:rFonts w:eastAsia="Andale Sans UI"/>
          <w:b/>
          <w:kern w:val="1"/>
        </w:rPr>
        <w:t xml:space="preserve">юридическими лицами, индивидуальными предпринимателями, </w:t>
      </w:r>
      <w:r w:rsidRPr="000723AA">
        <w:rPr>
          <w:rFonts w:eastAsia="Andale Sans UI"/>
          <w:b/>
          <w:bCs/>
          <w:kern w:val="1"/>
        </w:rPr>
        <w:t>а также физическими лицами</w:t>
      </w:r>
      <w:r w:rsidRPr="000723AA">
        <w:rPr>
          <w:rFonts w:eastAsia="Andale Sans UI"/>
          <w:b/>
          <w:kern w:val="1"/>
          <w:shd w:val="clear" w:color="auto" w:fill="FFFFFF"/>
        </w:rPr>
        <w:t xml:space="preserve"> - производителями товаров, работ, услуг</w:t>
      </w:r>
      <w:r w:rsidRPr="000723AA">
        <w:rPr>
          <w:rFonts w:eastAsia="Andale Sans UI"/>
          <w:b/>
          <w:bCs/>
          <w:color w:val="000000"/>
          <w:kern w:val="1"/>
        </w:rPr>
        <w:t>,</w:t>
      </w:r>
      <w:r w:rsidRPr="000723AA">
        <w:rPr>
          <w:rFonts w:eastAsia="Andale Sans UI"/>
          <w:b/>
          <w:bCs/>
          <w:kern w:val="1"/>
        </w:rPr>
        <w:t xml:space="preserve"> о предоставлении субсидии из местного бюджета </w:t>
      </w:r>
      <w:bookmarkEnd w:id="22"/>
    </w:p>
    <w:bookmarkEnd w:id="23"/>
    <w:bookmarkEnd w:id="24"/>
    <w:bookmarkEnd w:id="25"/>
    <w:bookmarkEnd w:id="26"/>
    <w:p w:rsidR="000723AA" w:rsidRPr="000723AA" w:rsidRDefault="000723AA" w:rsidP="000723AA">
      <w:pPr>
        <w:widowControl w:val="0"/>
        <w:suppressAutoHyphens/>
        <w:ind w:firstLine="720"/>
        <w:jc w:val="both"/>
        <w:rPr>
          <w:rFonts w:eastAsia="Andale Sans UI"/>
          <w:kern w:val="1"/>
        </w:rPr>
      </w:pP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с. _____________________               </w:t>
      </w:r>
      <w:proofErr w:type="gramStart"/>
      <w:r w:rsidRPr="000723AA">
        <w:rPr>
          <w:rFonts w:eastAsia="Andale Sans UI"/>
          <w:kern w:val="1"/>
        </w:rPr>
        <w:t xml:space="preserve">   «</w:t>
      </w:r>
      <w:proofErr w:type="gramEnd"/>
      <w:r w:rsidRPr="000723AA">
        <w:rPr>
          <w:rFonts w:eastAsia="Andale Sans UI"/>
          <w:kern w:val="1"/>
        </w:rPr>
        <w:t>___» ________________ 20___ г.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     __________________________________________________________________________________________________________________________________________________________,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  <w:sz w:val="22"/>
        </w:rPr>
      </w:pPr>
      <w:r w:rsidRPr="000723AA">
        <w:rPr>
          <w:rFonts w:eastAsia="Andale Sans UI"/>
          <w:kern w:val="1"/>
          <w:sz w:val="22"/>
        </w:rPr>
        <w:t xml:space="preserve">       (наименование главного распорядителя средств местного бюджета)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которому в местном бюджете на соответствующий финансовый год и плановый </w:t>
      </w:r>
      <w:proofErr w:type="gramStart"/>
      <w:r w:rsidRPr="000723AA">
        <w:rPr>
          <w:rFonts w:eastAsia="Andale Sans UI"/>
          <w:kern w:val="1"/>
        </w:rPr>
        <w:t>период  предусмотрены</w:t>
      </w:r>
      <w:proofErr w:type="gramEnd"/>
      <w:r w:rsidRPr="000723AA">
        <w:rPr>
          <w:rFonts w:eastAsia="Andale Sans UI"/>
          <w:kern w:val="1"/>
        </w:rPr>
        <w:t xml:space="preserve">  бюджетные  ассигнования на предоставление субсидий юридическим лицам, именуемый в дальнейшем  «Главный распорядитель средств местного бюджета», в лице __________________________________________________________________________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  <w:sz w:val="22"/>
        </w:rPr>
      </w:pPr>
      <w:r w:rsidRPr="000723AA">
        <w:rPr>
          <w:rFonts w:eastAsia="Andale Sans UI"/>
          <w:kern w:val="1"/>
        </w:rPr>
        <w:t xml:space="preserve"> </w:t>
      </w:r>
      <w:r w:rsidRPr="000723AA">
        <w:rPr>
          <w:rFonts w:eastAsia="Andale Sans UI"/>
          <w:kern w:val="1"/>
          <w:sz w:val="22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________________________________________________________________, </w:t>
      </w:r>
      <w:r w:rsidRPr="000723AA">
        <w:rPr>
          <w:rFonts w:eastAsia="Andale Sans UI"/>
          <w:kern w:val="1"/>
        </w:rPr>
        <w:br/>
      </w:r>
      <w:r w:rsidRPr="000723AA">
        <w:rPr>
          <w:rFonts w:eastAsia="Andale Sans UI"/>
          <w:kern w:val="1"/>
          <w:sz w:val="22"/>
        </w:rPr>
        <w:t xml:space="preserve">                 (фамилия, имя, отчество)</w:t>
      </w:r>
      <w:r w:rsidRPr="000723AA">
        <w:rPr>
          <w:rFonts w:eastAsia="Andale Sans UI"/>
          <w:kern w:val="1"/>
          <w:sz w:val="22"/>
        </w:rPr>
        <w:br/>
      </w:r>
      <w:r w:rsidRPr="000723AA">
        <w:rPr>
          <w:rFonts w:eastAsia="Andale Sans UI"/>
          <w:kern w:val="1"/>
        </w:rPr>
        <w:t>действующего на основании ________________________________________</w:t>
      </w:r>
      <w:r w:rsidRPr="000723AA">
        <w:rPr>
          <w:rFonts w:eastAsia="Andale Sans UI"/>
          <w:kern w:val="1"/>
        </w:rPr>
        <w:br/>
        <w:t>________________________________________________________________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  <w:sz w:val="22"/>
        </w:rPr>
      </w:pPr>
      <w:r w:rsidRPr="000723AA">
        <w:rPr>
          <w:rFonts w:eastAsia="Andale Sans UI"/>
          <w:kern w:val="1"/>
          <w:sz w:val="22"/>
        </w:rPr>
        <w:t>(устав местного органа самоуправления, доверенность, приказ или иной документ, удостоверяющий полномочия)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proofErr w:type="gramStart"/>
      <w:r w:rsidRPr="000723AA">
        <w:rPr>
          <w:rFonts w:eastAsia="Andale Sans UI"/>
          <w:kern w:val="1"/>
        </w:rPr>
        <w:t>с одной стороны</w:t>
      </w:r>
      <w:proofErr w:type="gramEnd"/>
      <w:r w:rsidRPr="000723AA">
        <w:rPr>
          <w:rFonts w:eastAsia="Andale Sans UI"/>
          <w:kern w:val="1"/>
        </w:rPr>
        <w:t xml:space="preserve"> и ___________________________________________________________________,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  <w:sz w:val="22"/>
        </w:rPr>
      </w:pPr>
      <w:r w:rsidRPr="000723AA">
        <w:rPr>
          <w:rFonts w:eastAsia="Andale Sans UI"/>
          <w:kern w:val="1"/>
          <w:sz w:val="22"/>
        </w:rPr>
        <w:t xml:space="preserve">    (наименование для юридического лица, фамилия, имя, отчество для индивидуального предпринимателя, физического лица) 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  <w:sz w:val="22"/>
        </w:rPr>
      </w:pPr>
      <w:r w:rsidRPr="000723AA">
        <w:rPr>
          <w:rFonts w:eastAsia="Andale Sans UI"/>
          <w:kern w:val="1"/>
        </w:rPr>
        <w:t>именуемый в дальнейшем «Получатель», в лице ________________________________________________________________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  <w:sz w:val="22"/>
        </w:rPr>
      </w:pPr>
      <w:r w:rsidRPr="000723AA">
        <w:rPr>
          <w:rFonts w:eastAsia="Andale Sans UI"/>
          <w:kern w:val="1"/>
          <w:sz w:val="22"/>
        </w:rPr>
        <w:t xml:space="preserve">   (наименование должности лица, представляющего Получателя) </w:t>
      </w:r>
      <w:r w:rsidRPr="000723AA">
        <w:rPr>
          <w:rFonts w:eastAsia="Andale Sans UI"/>
          <w:kern w:val="1"/>
        </w:rPr>
        <w:t xml:space="preserve">________________________________________________________________, </w:t>
      </w:r>
      <w:r w:rsidRPr="000723AA">
        <w:rPr>
          <w:rFonts w:eastAsia="Andale Sans UI"/>
          <w:kern w:val="1"/>
        </w:rPr>
        <w:br/>
      </w:r>
      <w:r w:rsidRPr="000723AA">
        <w:rPr>
          <w:rFonts w:eastAsia="Andale Sans UI"/>
          <w:kern w:val="1"/>
          <w:sz w:val="22"/>
        </w:rPr>
        <w:t xml:space="preserve">           (фамилия, имя, отчество)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действующего на основании ________________________________________</w:t>
      </w:r>
      <w:r w:rsidRPr="000723AA">
        <w:rPr>
          <w:rFonts w:eastAsia="Andale Sans UI"/>
          <w:kern w:val="1"/>
        </w:rPr>
        <w:br/>
        <w:t>________________________________________________________________,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  <w:sz w:val="22"/>
        </w:rPr>
      </w:pPr>
      <w:r w:rsidRPr="000723AA">
        <w:rPr>
          <w:rFonts w:eastAsia="Andale Sans UI"/>
          <w:kern w:val="1"/>
          <w:sz w:val="22"/>
        </w:rPr>
        <w:t>(Устав для юридического лица, свидетельство о государственной регистрации     для индивидуального предпринимателя, паспорт для физического лица, доверенность)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с другой стороны, </w:t>
      </w:r>
      <w:proofErr w:type="gramStart"/>
      <w:r w:rsidRPr="000723AA">
        <w:rPr>
          <w:rFonts w:eastAsia="Andale Sans UI"/>
          <w:kern w:val="1"/>
        </w:rPr>
        <w:t>далее  именуемые</w:t>
      </w:r>
      <w:proofErr w:type="gramEnd"/>
      <w:r w:rsidRPr="000723AA">
        <w:rPr>
          <w:rFonts w:eastAsia="Andale Sans UI"/>
          <w:kern w:val="1"/>
        </w:rPr>
        <w:t xml:space="preserve"> «Стороны», в  соответствии с </w:t>
      </w:r>
      <w:r w:rsidRPr="000723AA">
        <w:rPr>
          <w:rFonts w:eastAsia="Andale Sans UI"/>
          <w:color w:val="000080"/>
          <w:kern w:val="1"/>
          <w:u w:val="single"/>
        </w:rPr>
        <w:t xml:space="preserve">Бюджетным </w:t>
      </w:r>
      <w:r w:rsidRPr="000723AA">
        <w:rPr>
          <w:rFonts w:eastAsia="Andale Sans UI"/>
          <w:kern w:val="1"/>
        </w:rPr>
        <w:t>кодексом Российской Федерации,______________________________________________________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____________________________________________________________________,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(наименование правил предоставления субсидии из местного бюджета юридическим лицам, индивидуальным предпринимателям, физическим лицам, </w:t>
      </w:r>
      <w:r w:rsidRPr="000723AA">
        <w:rPr>
          <w:rFonts w:eastAsia="Andale Sans UI"/>
          <w:color w:val="000000"/>
          <w:kern w:val="1"/>
        </w:rPr>
        <w:t>производителям товаров, работ, услуг</w:t>
      </w:r>
      <w:r w:rsidRPr="000723AA">
        <w:rPr>
          <w:rFonts w:eastAsia="Andale Sans UI"/>
          <w:kern w:val="1"/>
        </w:rPr>
        <w:t xml:space="preserve">) утвержденными постановлением администрации Кыштовского сельсовета от «___» ____ 2023 г № ___ (далее – Правила предоставления субсидии), заключили </w:t>
      </w:r>
      <w:proofErr w:type="gramStart"/>
      <w:r w:rsidRPr="000723AA">
        <w:rPr>
          <w:rFonts w:eastAsia="Andale Sans UI"/>
          <w:kern w:val="1"/>
        </w:rPr>
        <w:t>настоящее  соглашение</w:t>
      </w:r>
      <w:proofErr w:type="gramEnd"/>
      <w:r w:rsidRPr="000723AA">
        <w:rPr>
          <w:rFonts w:eastAsia="Andale Sans UI"/>
          <w:kern w:val="1"/>
        </w:rPr>
        <w:t xml:space="preserve"> (договор) (далее - Соглашение) о нижеследующем.</w:t>
      </w:r>
    </w:p>
    <w:p w:rsidR="000723AA" w:rsidRPr="000723AA" w:rsidRDefault="000723AA" w:rsidP="000723AA">
      <w:pPr>
        <w:widowControl w:val="0"/>
        <w:suppressAutoHyphens/>
        <w:ind w:firstLine="720"/>
        <w:jc w:val="both"/>
        <w:rPr>
          <w:rFonts w:eastAsia="Andale Sans UI"/>
          <w:kern w:val="1"/>
        </w:rPr>
      </w:pPr>
    </w:p>
    <w:p w:rsidR="000723AA" w:rsidRPr="000723AA" w:rsidRDefault="000723AA" w:rsidP="000723AA">
      <w:pPr>
        <w:widowControl w:val="0"/>
        <w:suppressAutoHyphens/>
        <w:jc w:val="center"/>
        <w:rPr>
          <w:rFonts w:eastAsia="Andale Sans UI"/>
          <w:kern w:val="1"/>
        </w:rPr>
      </w:pPr>
      <w:r w:rsidRPr="000723AA">
        <w:rPr>
          <w:rFonts w:eastAsia="Andale Sans UI"/>
          <w:b/>
          <w:bCs/>
          <w:kern w:val="1"/>
        </w:rPr>
        <w:t>I. Предмет Соглашения</w:t>
      </w:r>
    </w:p>
    <w:p w:rsidR="000723AA" w:rsidRPr="000723AA" w:rsidRDefault="000723AA" w:rsidP="000723AA">
      <w:pPr>
        <w:widowControl w:val="0"/>
        <w:suppressAutoHyphens/>
        <w:ind w:firstLine="720"/>
        <w:jc w:val="both"/>
        <w:rPr>
          <w:rFonts w:eastAsia="Andale Sans UI"/>
          <w:kern w:val="1"/>
        </w:rPr>
      </w:pP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bookmarkStart w:id="27" w:name="sub_11"/>
      <w:r w:rsidRPr="000723AA">
        <w:rPr>
          <w:rFonts w:eastAsia="Andale Sans UI"/>
          <w:kern w:val="1"/>
        </w:rPr>
        <w:t xml:space="preserve">1.1. </w:t>
      </w:r>
      <w:proofErr w:type="gramStart"/>
      <w:r w:rsidRPr="000723AA">
        <w:rPr>
          <w:rFonts w:eastAsia="Andale Sans UI"/>
          <w:kern w:val="1"/>
        </w:rPr>
        <w:t>Предметом  настоящего</w:t>
      </w:r>
      <w:proofErr w:type="gramEnd"/>
      <w:r w:rsidRPr="000723AA">
        <w:rPr>
          <w:rFonts w:eastAsia="Andale Sans UI"/>
          <w:kern w:val="1"/>
        </w:rPr>
        <w:t xml:space="preserve">  Соглашения  является  предоставление  из</w:t>
      </w:r>
      <w:bookmarkEnd w:id="27"/>
      <w:r w:rsidRPr="000723AA">
        <w:rPr>
          <w:rFonts w:eastAsia="Andale Sans UI"/>
          <w:kern w:val="1"/>
        </w:rPr>
        <w:t xml:space="preserve"> местного бюджета в 20___ году / 20___ - 20___ годах __________________________________________________________________________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  <w:sz w:val="22"/>
        </w:rPr>
      </w:pPr>
      <w:r w:rsidRPr="000723AA">
        <w:rPr>
          <w:rFonts w:eastAsia="Andale Sans UI"/>
          <w:kern w:val="1"/>
          <w:sz w:val="22"/>
        </w:rPr>
        <w:lastRenderedPageBreak/>
        <w:t xml:space="preserve">                                                (наименование Получателя)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субсидии на _________________________________________________________________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  <w:sz w:val="22"/>
        </w:rPr>
      </w:pPr>
      <w:r w:rsidRPr="000723AA">
        <w:rPr>
          <w:rFonts w:eastAsia="Andale Sans UI"/>
          <w:kern w:val="1"/>
          <w:sz w:val="22"/>
        </w:rPr>
        <w:t xml:space="preserve">                       (указание цели предоставления субсидии)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(далее - Субсидия) по </w:t>
      </w:r>
      <w:proofErr w:type="gramStart"/>
      <w:r w:rsidRPr="000723AA">
        <w:rPr>
          <w:rFonts w:eastAsia="Andale Sans UI"/>
          <w:kern w:val="1"/>
        </w:rPr>
        <w:t>кодам  классификации</w:t>
      </w:r>
      <w:proofErr w:type="gramEnd"/>
      <w:r w:rsidRPr="000723AA">
        <w:rPr>
          <w:rFonts w:eastAsia="Andale Sans UI"/>
          <w:kern w:val="1"/>
        </w:rPr>
        <w:t xml:space="preserve"> расходов  бюджетов  Российской Федерации:  код  главного  распорядителя   средств   местного бюджета ____________________,   раздел ________,  подраздел ___________,  целевая статья _______________, вид расходов ______________ в рамках подпрограммы «_____________________________________________» государственной программы                                       </w:t>
      </w:r>
      <w:r w:rsidRPr="000723AA">
        <w:rPr>
          <w:rFonts w:eastAsia="Andale Sans UI"/>
          <w:kern w:val="1"/>
          <w:sz w:val="22"/>
        </w:rPr>
        <w:t>(наименование подпрограммы)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«_______________________________________________________________________________________________________________________________»&lt;</w:t>
      </w:r>
      <w:hyperlink w:anchor="sub_1111" w:history="1">
        <w:r w:rsidRPr="000723AA">
          <w:rPr>
            <w:rFonts w:eastAsia="Andale Sans UI"/>
            <w:color w:val="000080"/>
            <w:kern w:val="1"/>
            <w:u w:val="single"/>
          </w:rPr>
          <w:t>1</w:t>
        </w:r>
      </w:hyperlink>
      <w:r w:rsidRPr="000723AA">
        <w:rPr>
          <w:rFonts w:eastAsia="Andale Sans UI"/>
          <w:kern w:val="1"/>
        </w:rPr>
        <w:t>&gt;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       (наименование государственной программы)</w:t>
      </w:r>
    </w:p>
    <w:p w:rsidR="000723AA" w:rsidRPr="000723AA" w:rsidRDefault="000723AA" w:rsidP="000723AA">
      <w:pPr>
        <w:widowControl w:val="0"/>
        <w:suppressAutoHyphens/>
        <w:ind w:firstLine="720"/>
        <w:jc w:val="both"/>
        <w:rPr>
          <w:rFonts w:eastAsia="Andale Sans UI"/>
          <w:kern w:val="1"/>
        </w:rPr>
      </w:pPr>
    </w:p>
    <w:p w:rsidR="000723AA" w:rsidRPr="000723AA" w:rsidRDefault="000723AA" w:rsidP="000723AA">
      <w:pPr>
        <w:widowControl w:val="0"/>
        <w:suppressAutoHyphens/>
        <w:jc w:val="center"/>
        <w:rPr>
          <w:rFonts w:eastAsia="Andale Sans UI"/>
          <w:kern w:val="1"/>
        </w:rPr>
      </w:pPr>
      <w:bookmarkStart w:id="28" w:name="sub_200"/>
      <w:r w:rsidRPr="000723AA">
        <w:rPr>
          <w:rFonts w:eastAsia="Andale Sans UI"/>
          <w:b/>
          <w:bCs/>
          <w:kern w:val="1"/>
        </w:rPr>
        <w:t>II. Размер субсидии</w:t>
      </w:r>
    </w:p>
    <w:bookmarkEnd w:id="28"/>
    <w:p w:rsidR="000723AA" w:rsidRPr="000723AA" w:rsidRDefault="000723AA" w:rsidP="000723AA">
      <w:pPr>
        <w:widowControl w:val="0"/>
        <w:suppressAutoHyphens/>
        <w:ind w:firstLine="720"/>
        <w:jc w:val="both"/>
        <w:rPr>
          <w:rFonts w:eastAsia="Andale Sans UI"/>
          <w:kern w:val="1"/>
        </w:rPr>
      </w:pP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2.1. </w:t>
      </w:r>
      <w:r w:rsidRPr="000723AA">
        <w:rPr>
          <w:rFonts w:eastAsia="Andale Sans UI"/>
          <w:color w:val="000000"/>
          <w:kern w:val="1"/>
          <w:shd w:val="clear" w:color="auto" w:fill="FFFFFF"/>
        </w:rPr>
        <w:t xml:space="preserve">Субсидия предоставляется Учреждению для </w:t>
      </w:r>
      <w:proofErr w:type="gramStart"/>
      <w:r w:rsidRPr="000723AA">
        <w:rPr>
          <w:rFonts w:eastAsia="Andale Sans UI"/>
          <w:color w:val="000000"/>
          <w:kern w:val="1"/>
          <w:shd w:val="clear" w:color="auto" w:fill="FFFFFF"/>
        </w:rPr>
        <w:t>достижения  цели</w:t>
      </w:r>
      <w:proofErr w:type="gramEnd"/>
      <w:r w:rsidRPr="000723AA">
        <w:rPr>
          <w:rFonts w:eastAsia="Andale Sans UI"/>
          <w:color w:val="000000"/>
          <w:kern w:val="1"/>
          <w:shd w:val="clear" w:color="auto" w:fill="FFFFFF"/>
        </w:rPr>
        <w:t>(ей), указанной(</w:t>
      </w:r>
      <w:proofErr w:type="spellStart"/>
      <w:r w:rsidRPr="000723AA">
        <w:rPr>
          <w:rFonts w:eastAsia="Andale Sans UI"/>
          <w:color w:val="000000"/>
          <w:kern w:val="1"/>
          <w:shd w:val="clear" w:color="auto" w:fill="FFFFFF"/>
        </w:rPr>
        <w:t>ых</w:t>
      </w:r>
      <w:proofErr w:type="spellEnd"/>
      <w:r w:rsidRPr="000723AA">
        <w:rPr>
          <w:rFonts w:eastAsia="Andale Sans UI"/>
          <w:color w:val="000000"/>
          <w:kern w:val="1"/>
          <w:shd w:val="clear" w:color="auto" w:fill="FFFFFF"/>
        </w:rPr>
        <w:t>) в пункте1.1 настоящего Соглашения.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2.2.  Размер </w:t>
      </w:r>
      <w:proofErr w:type="gramStart"/>
      <w:r w:rsidRPr="000723AA">
        <w:rPr>
          <w:rFonts w:eastAsia="Andale Sans UI"/>
          <w:kern w:val="1"/>
        </w:rPr>
        <w:t xml:space="preserve">Субсидии,   </w:t>
      </w:r>
      <w:proofErr w:type="gramEnd"/>
      <w:r w:rsidRPr="000723AA">
        <w:rPr>
          <w:rFonts w:eastAsia="Andale Sans UI"/>
          <w:kern w:val="1"/>
        </w:rPr>
        <w:t>предоставляемой  из  местного бюджета, в соответствии с настоящим Соглашением, составляет: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     в 20___ году _________ (____________________) рублей: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                                                        (сумма прописью)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     в 20___ году _________ (____________________) рублей: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                                                        (сумма прописью)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     в 20___ году _________ (____________________) рублей.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                                                        (сумма прописью)</w:t>
      </w:r>
    </w:p>
    <w:p w:rsidR="000723AA" w:rsidRPr="000723AA" w:rsidRDefault="000723AA" w:rsidP="000723AA">
      <w:pPr>
        <w:widowControl w:val="0"/>
        <w:suppressAutoHyphens/>
        <w:ind w:firstLine="720"/>
        <w:jc w:val="both"/>
        <w:rPr>
          <w:rFonts w:eastAsia="Andale Sans UI"/>
          <w:kern w:val="1"/>
        </w:rPr>
      </w:pP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2.2. Субсидии   </w:t>
      </w:r>
      <w:proofErr w:type="gramStart"/>
      <w:r w:rsidRPr="000723AA">
        <w:rPr>
          <w:rFonts w:eastAsia="Andale Sans UI"/>
          <w:kern w:val="1"/>
        </w:rPr>
        <w:t>предоставляются  из</w:t>
      </w:r>
      <w:proofErr w:type="gramEnd"/>
      <w:r w:rsidRPr="000723AA">
        <w:rPr>
          <w:rFonts w:eastAsia="Andale Sans UI"/>
          <w:kern w:val="1"/>
        </w:rPr>
        <w:t xml:space="preserve">  местного бюджета  в пределах объемов  бюджетных  ассигнований,  предусмотренных Главному распорядителю средств местного бюджета в местном бюджете на текущий финансовый год.</w:t>
      </w:r>
    </w:p>
    <w:p w:rsidR="000723AA" w:rsidRPr="000723AA" w:rsidRDefault="000723AA" w:rsidP="000723AA">
      <w:pPr>
        <w:widowControl w:val="0"/>
        <w:suppressAutoHyphens/>
        <w:ind w:firstLine="720"/>
        <w:jc w:val="both"/>
        <w:rPr>
          <w:rFonts w:eastAsia="Andale Sans UI"/>
          <w:kern w:val="1"/>
        </w:rPr>
      </w:pPr>
    </w:p>
    <w:p w:rsidR="000723AA" w:rsidRPr="000723AA" w:rsidRDefault="000723AA" w:rsidP="000723AA">
      <w:pPr>
        <w:widowControl w:val="0"/>
        <w:suppressAutoHyphens/>
        <w:jc w:val="center"/>
        <w:rPr>
          <w:rFonts w:eastAsia="Andale Sans UI"/>
          <w:kern w:val="1"/>
        </w:rPr>
      </w:pPr>
      <w:bookmarkStart w:id="29" w:name="sub_300"/>
      <w:r w:rsidRPr="000723AA">
        <w:rPr>
          <w:rFonts w:eastAsia="Andale Sans UI"/>
          <w:b/>
          <w:bCs/>
          <w:kern w:val="1"/>
        </w:rPr>
        <w:t>III. Условия предоставления субсидии</w:t>
      </w:r>
    </w:p>
    <w:bookmarkEnd w:id="29"/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Субсидия предоставляется при выполнении следующих условий: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3.1. </w:t>
      </w:r>
      <w:proofErr w:type="gramStart"/>
      <w:r w:rsidRPr="000723AA">
        <w:rPr>
          <w:rFonts w:eastAsia="Andale Sans UI"/>
          <w:kern w:val="1"/>
        </w:rPr>
        <w:t>Соответствие  Получателя</w:t>
      </w:r>
      <w:proofErr w:type="gramEnd"/>
      <w:r w:rsidRPr="000723AA">
        <w:rPr>
          <w:rFonts w:eastAsia="Andale Sans UI"/>
          <w:kern w:val="1"/>
        </w:rPr>
        <w:t xml:space="preserve">  ограничениям, установленным Правилами предоставления субсидии, в том числе: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3.1.1. Получатель  соответствует критериям,  установленным Правилами предоставления субсидии, либо прошел процедуры конкурсного отбора &lt;</w:t>
      </w:r>
      <w:hyperlink w:anchor="sub_2111" w:history="1">
        <w:r w:rsidRPr="000723AA">
          <w:rPr>
            <w:rFonts w:eastAsia="Andale Sans UI"/>
            <w:color w:val="000080"/>
            <w:kern w:val="1"/>
            <w:u w:val="single"/>
          </w:rPr>
          <w:t>2</w:t>
        </w:r>
      </w:hyperlink>
      <w:r w:rsidRPr="000723AA">
        <w:rPr>
          <w:rFonts w:eastAsia="Andale Sans UI"/>
          <w:kern w:val="1"/>
        </w:rPr>
        <w:t>&gt;.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3.1.2. </w:t>
      </w:r>
      <w:proofErr w:type="gramStart"/>
      <w:r w:rsidRPr="000723AA">
        <w:rPr>
          <w:rFonts w:eastAsia="Andale Sans UI"/>
          <w:kern w:val="1"/>
        </w:rPr>
        <w:t>Получатель  на</w:t>
      </w:r>
      <w:proofErr w:type="gramEnd"/>
      <w:r w:rsidRPr="000723AA">
        <w:rPr>
          <w:rFonts w:eastAsia="Andale Sans UI"/>
          <w:kern w:val="1"/>
        </w:rPr>
        <w:t xml:space="preserve"> первое число месяца, предшествующего  месяцу в котором планируется заключение соглашения о предоставлении Субсидии: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3.1.2.1) не  должен являться иностранным юридическим лицом,  а также российским  юридическим  лицом, в уставном (складочном) капитале которого доля  участия  иностранных  юридических  лиц, местом регистрации которого является государство или территория, включенные в утверждаемый Министерством финансов  Российской  Федерации  перечень  государств  и территорий,  предоставляющих  льготный налоговый режим  налогообложения и (или)  не  предусматривающих  раскрытия  и  предоставления информации при проведении    финансовых  операций  (офшорные  зоны)  в  отношении  таких юридических лиц, в совокупности превышает 50 процентов;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3.1.3.2) </w:t>
      </w:r>
      <w:proofErr w:type="gramStart"/>
      <w:r w:rsidRPr="000723AA">
        <w:rPr>
          <w:rFonts w:eastAsia="Andale Sans UI"/>
          <w:kern w:val="1"/>
        </w:rPr>
        <w:t>не  должен</w:t>
      </w:r>
      <w:proofErr w:type="gramEnd"/>
      <w:r w:rsidRPr="000723AA">
        <w:rPr>
          <w:rFonts w:eastAsia="Andale Sans UI"/>
          <w:kern w:val="1"/>
        </w:rPr>
        <w:t xml:space="preserve">  иметь  задолженности по налогам,  сборам и иным обязательным  платежам  в бюджет Кыштовского сельсовета, срок  исполнения  по  которым наступил в соответствии с законодательством Российской  Федерации   (в случае,   если такое  требование предусмотрено правовым актом);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3.1.2.3) </w:t>
      </w:r>
      <w:proofErr w:type="gramStart"/>
      <w:r w:rsidRPr="000723AA">
        <w:rPr>
          <w:rFonts w:eastAsia="Andale Sans UI"/>
          <w:kern w:val="1"/>
        </w:rPr>
        <w:t>не  должен</w:t>
      </w:r>
      <w:proofErr w:type="gramEnd"/>
      <w:r w:rsidRPr="000723AA">
        <w:rPr>
          <w:rFonts w:eastAsia="Andale Sans UI"/>
          <w:kern w:val="1"/>
        </w:rPr>
        <w:t xml:space="preserve">  иметь  просроченной задолженности по возврату в </w:t>
      </w:r>
      <w:proofErr w:type="spellStart"/>
      <w:r w:rsidRPr="000723AA">
        <w:rPr>
          <w:rFonts w:eastAsia="Andale Sans UI"/>
          <w:kern w:val="1"/>
        </w:rPr>
        <w:t>Кыштовский</w:t>
      </w:r>
      <w:proofErr w:type="spellEnd"/>
      <w:r w:rsidRPr="000723AA">
        <w:rPr>
          <w:rFonts w:eastAsia="Andale Sans UI"/>
          <w:kern w:val="1"/>
        </w:rPr>
        <w:t xml:space="preserve"> сельсовет субсидий,  бюджетных  инвестиций,  предоставленных в соответствии с другими нормативными правовыми актами Кыштовского сельсовета (в  случае,  если  такое  требование предусмотрено  правовым  актом), и иной просроченной задолженности перед бюджетом Кыштовского сельсовета;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3.1.2.4) не должен находиться в процессе </w:t>
      </w:r>
      <w:proofErr w:type="gramStart"/>
      <w:r w:rsidRPr="000723AA">
        <w:rPr>
          <w:rFonts w:eastAsia="Andale Sans UI"/>
          <w:kern w:val="1"/>
        </w:rPr>
        <w:t>реорганизации,  ликвидации</w:t>
      </w:r>
      <w:proofErr w:type="gramEnd"/>
      <w:r w:rsidRPr="000723AA">
        <w:rPr>
          <w:rFonts w:eastAsia="Andale Sans UI"/>
          <w:kern w:val="1"/>
        </w:rPr>
        <w:t xml:space="preserve">, банкротства  и не должен иметь ограничения на осуществление хозяйственной деятельности  (в  случае,  если  такое  </w:t>
      </w:r>
      <w:r w:rsidRPr="000723AA">
        <w:rPr>
          <w:rFonts w:eastAsia="Andale Sans UI"/>
          <w:kern w:val="1"/>
        </w:rPr>
        <w:lastRenderedPageBreak/>
        <w:t>требование предусмотрено правовым актом);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3.1.2.5) не </w:t>
      </w:r>
      <w:proofErr w:type="gramStart"/>
      <w:r w:rsidRPr="000723AA">
        <w:rPr>
          <w:rFonts w:eastAsia="Andale Sans UI"/>
          <w:kern w:val="1"/>
        </w:rPr>
        <w:t>должен  получать</w:t>
      </w:r>
      <w:proofErr w:type="gramEnd"/>
      <w:r w:rsidRPr="000723AA">
        <w:rPr>
          <w:rFonts w:eastAsia="Andale Sans UI"/>
          <w:kern w:val="1"/>
        </w:rPr>
        <w:t xml:space="preserve"> средства из местного бюджета на цели, указанные  в  </w:t>
      </w:r>
      <w:r w:rsidRPr="000723AA">
        <w:rPr>
          <w:rFonts w:eastAsia="Andale Sans UI"/>
          <w:color w:val="000080"/>
          <w:kern w:val="1"/>
          <w:u w:val="single"/>
        </w:rPr>
        <w:t>пункте  1.1</w:t>
      </w:r>
      <w:r w:rsidRPr="000723AA">
        <w:rPr>
          <w:rFonts w:eastAsia="Andale Sans UI"/>
          <w:kern w:val="1"/>
        </w:rPr>
        <w:t xml:space="preserve">  настоящего  Соглашения  в соответствии с иными нормативными правовыми актами Кыштовского сельсовета.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3.2. Предоставление    Получателем   </w:t>
      </w:r>
      <w:proofErr w:type="gramStart"/>
      <w:r w:rsidRPr="000723AA">
        <w:rPr>
          <w:rFonts w:eastAsia="Andale Sans UI"/>
          <w:kern w:val="1"/>
        </w:rPr>
        <w:t xml:space="preserve">документов,   </w:t>
      </w:r>
      <w:proofErr w:type="gramEnd"/>
      <w:r w:rsidRPr="000723AA">
        <w:rPr>
          <w:rFonts w:eastAsia="Andale Sans UI"/>
          <w:kern w:val="1"/>
        </w:rPr>
        <w:t xml:space="preserve">необходимых   для предоставления  Субсидии,  в  соответствии с Правилами предоставления субсидий юридическим лицам, индивидуальным предпринимателям, физическим лицам - производителям товаров, работ, услуг из бюджета </w:t>
      </w:r>
      <w:r w:rsidRPr="000723AA">
        <w:rPr>
          <w:rFonts w:eastAsia="Andale Sans UI"/>
          <w:color w:val="000000"/>
          <w:kern w:val="1"/>
        </w:rPr>
        <w:t>Кыштовского сельсовета</w:t>
      </w:r>
      <w:r w:rsidRPr="000723AA">
        <w:rPr>
          <w:rFonts w:eastAsia="Andale Sans UI"/>
          <w:kern w:val="1"/>
        </w:rPr>
        <w:t>.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3.3. Определение   </w:t>
      </w:r>
      <w:proofErr w:type="gramStart"/>
      <w:r w:rsidRPr="000723AA">
        <w:rPr>
          <w:rFonts w:eastAsia="Andale Sans UI"/>
          <w:kern w:val="1"/>
        </w:rPr>
        <w:t>направления  расходов</w:t>
      </w:r>
      <w:proofErr w:type="gramEnd"/>
      <w:r w:rsidRPr="000723AA">
        <w:rPr>
          <w:rFonts w:eastAsia="Andale Sans UI"/>
          <w:kern w:val="1"/>
        </w:rPr>
        <w:t xml:space="preserve">  на  финансовое обеспечение которых  предоставляется  Субсидия  в  соответствии:_________________________________________________________________________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_____________________________________________________________________________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3.4. Установление   </w:t>
      </w:r>
      <w:proofErr w:type="gramStart"/>
      <w:r w:rsidRPr="000723AA">
        <w:rPr>
          <w:rFonts w:eastAsia="Andale Sans UI"/>
          <w:kern w:val="1"/>
        </w:rPr>
        <w:t>запрета  приобретение</w:t>
      </w:r>
      <w:proofErr w:type="gramEnd"/>
      <w:r w:rsidRPr="000723AA">
        <w:rPr>
          <w:rFonts w:eastAsia="Andale Sans UI"/>
          <w:kern w:val="1"/>
        </w:rPr>
        <w:t xml:space="preserve"> иностранной валюты за счет средств  Субсидии, за исключением операций, определяемых в соответствии с Правилами предоставления субсидии.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bookmarkStart w:id="30" w:name="sub_35"/>
      <w:r w:rsidRPr="000723AA">
        <w:rPr>
          <w:rFonts w:eastAsia="Andale Sans UI"/>
          <w:kern w:val="1"/>
        </w:rPr>
        <w:t xml:space="preserve">3.5. Направление Получателем на достижение целей, указанных в </w:t>
      </w:r>
      <w:r w:rsidRPr="000723AA">
        <w:rPr>
          <w:rFonts w:eastAsia="Andale Sans UI"/>
          <w:color w:val="000080"/>
          <w:kern w:val="1"/>
          <w:u w:val="single"/>
        </w:rPr>
        <w:t xml:space="preserve">пункте </w:t>
      </w:r>
      <w:bookmarkEnd w:id="30"/>
      <w:r w:rsidRPr="000723AA">
        <w:rPr>
          <w:rFonts w:eastAsia="Andale Sans UI"/>
          <w:kern w:val="1"/>
        </w:rPr>
        <w:t xml:space="preserve">1.1 настоящего   Соглашения  собственных  и  (или)  привлеченных  средств (заемные  и  кредитные  средства,   средства спонсоров и другие средства, полученные организацией со стороны, за исключением средств, полученных из бюджетов </w:t>
      </w:r>
      <w:r w:rsidRPr="000723AA">
        <w:rPr>
          <w:rFonts w:eastAsia="Andale Sans UI"/>
          <w:color w:val="000080"/>
          <w:kern w:val="1"/>
          <w:u w:val="single"/>
        </w:rPr>
        <w:t>бюджетной системы</w:t>
      </w:r>
      <w:r w:rsidRPr="000723AA">
        <w:rPr>
          <w:rFonts w:eastAsia="Andale Sans UI"/>
          <w:kern w:val="1"/>
        </w:rPr>
        <w:t xml:space="preserve"> Российской Федерации) в размере не менее __________процентов общего объема субсидии &lt;</w:t>
      </w:r>
      <w:hyperlink w:anchor="sub_3111" w:history="1">
        <w:r w:rsidRPr="000723AA">
          <w:rPr>
            <w:rFonts w:eastAsia="Andale Sans UI"/>
            <w:color w:val="000080"/>
            <w:kern w:val="1"/>
            <w:u w:val="single"/>
          </w:rPr>
          <w:t>3</w:t>
        </w:r>
      </w:hyperlink>
      <w:r w:rsidRPr="000723AA">
        <w:rPr>
          <w:rFonts w:eastAsia="Andale Sans UI"/>
          <w:kern w:val="1"/>
        </w:rPr>
        <w:t>&gt;.</w:t>
      </w:r>
    </w:p>
    <w:p w:rsidR="000723AA" w:rsidRPr="000723AA" w:rsidRDefault="000723AA" w:rsidP="000723AA">
      <w:pPr>
        <w:widowControl w:val="0"/>
        <w:suppressAutoHyphens/>
        <w:ind w:firstLine="567"/>
        <w:jc w:val="both"/>
        <w:rPr>
          <w:rFonts w:eastAsia="Andale Sans UI"/>
          <w:kern w:val="1"/>
        </w:rPr>
      </w:pPr>
      <w:bookmarkStart w:id="31" w:name="sub_36"/>
      <w:r w:rsidRPr="000723AA">
        <w:rPr>
          <w:rFonts w:eastAsia="Andale Sans UI"/>
          <w:kern w:val="1"/>
        </w:rPr>
        <w:t xml:space="preserve">3.6. </w:t>
      </w:r>
      <w:proofErr w:type="gramStart"/>
      <w:r w:rsidRPr="000723AA">
        <w:rPr>
          <w:rFonts w:eastAsia="Andale Sans UI"/>
          <w:kern w:val="1"/>
        </w:rPr>
        <w:t>Согласие  получателя</w:t>
      </w:r>
      <w:proofErr w:type="gramEnd"/>
      <w:r w:rsidRPr="000723AA">
        <w:rPr>
          <w:rFonts w:eastAsia="Andale Sans UI"/>
          <w:kern w:val="1"/>
        </w:rPr>
        <w:t xml:space="preserve">   на  осуществление главным распорядителем</w:t>
      </w:r>
      <w:bookmarkEnd w:id="31"/>
      <w:r w:rsidRPr="000723AA">
        <w:rPr>
          <w:rFonts w:eastAsia="Andale Sans UI"/>
          <w:kern w:val="1"/>
        </w:rPr>
        <w:t xml:space="preserve"> средств местного бюджета, предоставившим субсидию, и органом муниципального финансового  контроля  проверок  соблюдения получателем субсидии условий, целей и порядка ее предоставления. &lt;</w:t>
      </w:r>
      <w:hyperlink w:anchor="sub_4111" w:history="1">
        <w:r w:rsidRPr="000723AA">
          <w:rPr>
            <w:rFonts w:eastAsia="Andale Sans UI"/>
            <w:color w:val="000080"/>
            <w:kern w:val="1"/>
            <w:u w:val="single"/>
          </w:rPr>
          <w:t>4</w:t>
        </w:r>
      </w:hyperlink>
      <w:r w:rsidRPr="000723AA">
        <w:rPr>
          <w:rFonts w:eastAsia="Andale Sans UI"/>
          <w:kern w:val="1"/>
        </w:rPr>
        <w:t>&gt;</w:t>
      </w:r>
    </w:p>
    <w:p w:rsidR="000723AA" w:rsidRPr="000723AA" w:rsidRDefault="000723AA" w:rsidP="000723AA">
      <w:pPr>
        <w:widowControl w:val="0"/>
        <w:suppressAutoHyphens/>
        <w:ind w:firstLine="567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3.</w:t>
      </w:r>
      <w:proofErr w:type="gramStart"/>
      <w:r w:rsidRPr="000723AA">
        <w:rPr>
          <w:rFonts w:eastAsia="Andale Sans UI"/>
          <w:kern w:val="1"/>
        </w:rPr>
        <w:t>7.Согласие</w:t>
      </w:r>
      <w:proofErr w:type="gramEnd"/>
      <w:r w:rsidRPr="000723AA">
        <w:rPr>
          <w:rFonts w:eastAsia="Andale Sans UI"/>
          <w:kern w:val="1"/>
        </w:rPr>
        <w:t xml:space="preserve">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муниципального финансового контроля проверок соблюдения ими условий, целей и порядка предоставления субсидий.</w:t>
      </w:r>
    </w:p>
    <w:p w:rsidR="000723AA" w:rsidRPr="000723AA" w:rsidRDefault="000723AA" w:rsidP="000723AA">
      <w:pPr>
        <w:widowControl w:val="0"/>
        <w:suppressAutoHyphens/>
        <w:ind w:firstLine="567"/>
        <w:jc w:val="both"/>
        <w:rPr>
          <w:rFonts w:eastAsia="Andale Sans UI"/>
          <w:kern w:val="1"/>
        </w:rPr>
      </w:pPr>
      <w:bookmarkStart w:id="32" w:name="sub_37"/>
      <w:r w:rsidRPr="000723AA">
        <w:rPr>
          <w:rFonts w:eastAsia="Andale Sans UI"/>
          <w:kern w:val="1"/>
        </w:rPr>
        <w:t xml:space="preserve">3.8. </w:t>
      </w:r>
      <w:proofErr w:type="gramStart"/>
      <w:r w:rsidRPr="000723AA">
        <w:rPr>
          <w:rFonts w:eastAsia="Andale Sans UI"/>
          <w:kern w:val="1"/>
        </w:rPr>
        <w:t>Открытие  Получателю</w:t>
      </w:r>
      <w:proofErr w:type="gramEnd"/>
      <w:r w:rsidRPr="000723AA">
        <w:rPr>
          <w:rFonts w:eastAsia="Andale Sans UI"/>
          <w:kern w:val="1"/>
        </w:rPr>
        <w:t xml:space="preserve">  лицевого  счета  в  министерстве финансов</w:t>
      </w:r>
      <w:bookmarkEnd w:id="32"/>
      <w:r w:rsidRPr="000723AA">
        <w:rPr>
          <w:rFonts w:eastAsia="Andale Sans UI"/>
          <w:kern w:val="1"/>
        </w:rPr>
        <w:t xml:space="preserve"> Новосибирской области.</w:t>
      </w:r>
    </w:p>
    <w:p w:rsidR="000723AA" w:rsidRPr="000723AA" w:rsidRDefault="000723AA" w:rsidP="000723AA">
      <w:pPr>
        <w:widowControl w:val="0"/>
        <w:suppressAutoHyphens/>
        <w:ind w:firstLine="567"/>
        <w:jc w:val="both"/>
        <w:rPr>
          <w:rFonts w:eastAsia="Andale Sans UI"/>
          <w:kern w:val="1"/>
        </w:rPr>
      </w:pPr>
      <w:bookmarkStart w:id="33" w:name="sub_38"/>
      <w:r w:rsidRPr="000723AA">
        <w:rPr>
          <w:rFonts w:eastAsia="Andale Sans UI"/>
          <w:kern w:val="1"/>
        </w:rPr>
        <w:t>3.9. Открытие Получателю лицевого счета в Управлении Федерального</w:t>
      </w:r>
      <w:bookmarkEnd w:id="33"/>
      <w:r w:rsidRPr="000723AA">
        <w:rPr>
          <w:rFonts w:eastAsia="Andale Sans UI"/>
          <w:kern w:val="1"/>
        </w:rPr>
        <w:t xml:space="preserve"> казначейства по Новосибирской области. &lt;</w:t>
      </w:r>
      <w:hyperlink w:anchor="sub_5111" w:history="1">
        <w:r w:rsidRPr="000723AA">
          <w:rPr>
            <w:rFonts w:eastAsia="Andale Sans UI"/>
            <w:kern w:val="1"/>
            <w:u w:val="single"/>
          </w:rPr>
          <w:t>5</w:t>
        </w:r>
      </w:hyperlink>
      <w:r w:rsidRPr="000723AA">
        <w:rPr>
          <w:rFonts w:eastAsia="Andale Sans UI"/>
          <w:kern w:val="1"/>
        </w:rPr>
        <w:t>&gt;</w:t>
      </w:r>
    </w:p>
    <w:p w:rsidR="000723AA" w:rsidRPr="000723AA" w:rsidRDefault="000723AA" w:rsidP="000723AA">
      <w:pPr>
        <w:widowControl w:val="0"/>
        <w:suppressAutoHyphens/>
        <w:ind w:firstLine="567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3.10. Иные условия, в соответствии с Правилами предоставления субсидий. &lt;</w:t>
      </w:r>
      <w:hyperlink w:anchor="sub_6111" w:history="1">
        <w:r w:rsidRPr="000723AA">
          <w:rPr>
            <w:rFonts w:eastAsia="Andale Sans UI"/>
            <w:kern w:val="1"/>
            <w:u w:val="single"/>
          </w:rPr>
          <w:t>6</w:t>
        </w:r>
      </w:hyperlink>
      <w:r w:rsidRPr="000723AA">
        <w:rPr>
          <w:rFonts w:eastAsia="Andale Sans UI"/>
          <w:kern w:val="1"/>
        </w:rPr>
        <w:t>&gt;</w:t>
      </w:r>
    </w:p>
    <w:p w:rsidR="000723AA" w:rsidRPr="000723AA" w:rsidRDefault="000723AA" w:rsidP="000723AA">
      <w:pPr>
        <w:widowControl w:val="0"/>
        <w:suppressAutoHyphens/>
        <w:jc w:val="center"/>
        <w:rPr>
          <w:rFonts w:eastAsia="Andale Sans UI"/>
          <w:b/>
          <w:bCs/>
          <w:kern w:val="1"/>
        </w:rPr>
      </w:pPr>
      <w:bookmarkStart w:id="34" w:name="sub_400"/>
    </w:p>
    <w:p w:rsidR="000723AA" w:rsidRPr="000723AA" w:rsidRDefault="000723AA" w:rsidP="000723AA">
      <w:pPr>
        <w:widowControl w:val="0"/>
        <w:suppressAutoHyphens/>
        <w:jc w:val="center"/>
        <w:rPr>
          <w:rFonts w:eastAsia="Andale Sans UI"/>
          <w:b/>
          <w:bCs/>
          <w:kern w:val="1"/>
        </w:rPr>
      </w:pPr>
      <w:r w:rsidRPr="000723AA">
        <w:rPr>
          <w:rFonts w:eastAsia="Andale Sans UI"/>
          <w:b/>
          <w:bCs/>
          <w:kern w:val="1"/>
        </w:rPr>
        <w:t>IV. Порядок перечисления субсидии</w:t>
      </w:r>
      <w:bookmarkStart w:id="35" w:name="sub_41"/>
      <w:bookmarkEnd w:id="34"/>
    </w:p>
    <w:p w:rsidR="000723AA" w:rsidRPr="000723AA" w:rsidRDefault="000723AA" w:rsidP="000723AA">
      <w:pPr>
        <w:widowControl w:val="0"/>
        <w:suppressAutoHyphens/>
        <w:jc w:val="center"/>
        <w:rPr>
          <w:rFonts w:eastAsia="Andale Sans UI"/>
          <w:b/>
          <w:bCs/>
          <w:kern w:val="1"/>
        </w:rPr>
      </w:pP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 </w:t>
      </w:r>
      <w:r w:rsidRPr="000723AA">
        <w:rPr>
          <w:rFonts w:eastAsia="Andale Sans UI"/>
          <w:kern w:val="1"/>
        </w:rPr>
        <w:tab/>
        <w:t xml:space="preserve">4.1. </w:t>
      </w:r>
      <w:proofErr w:type="gramStart"/>
      <w:r w:rsidRPr="000723AA">
        <w:rPr>
          <w:rFonts w:eastAsia="Andale Sans UI"/>
          <w:kern w:val="1"/>
        </w:rPr>
        <w:t>Перечисление  Субсидии</w:t>
      </w:r>
      <w:proofErr w:type="gramEnd"/>
      <w:r w:rsidRPr="000723AA">
        <w:rPr>
          <w:rFonts w:eastAsia="Andale Sans UI"/>
          <w:kern w:val="1"/>
        </w:rPr>
        <w:t xml:space="preserve">  осуществляется  в установленном порядке </w:t>
      </w:r>
      <w:bookmarkEnd w:id="35"/>
      <w:r w:rsidRPr="000723AA">
        <w:rPr>
          <w:rFonts w:eastAsia="Andale Sans UI"/>
          <w:kern w:val="1"/>
        </w:rPr>
        <w:t>на  лицевой  счет, открытый в министерстве финансов Новосибирской области  для учета  операций  со средствами юридических лиц, не являющихся участниками бюджетного процесса.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bookmarkStart w:id="36" w:name="sub_42"/>
      <w:r w:rsidRPr="000723AA">
        <w:rPr>
          <w:rFonts w:eastAsia="Andale Sans UI"/>
          <w:kern w:val="1"/>
        </w:rPr>
        <w:t xml:space="preserve">4.2. </w:t>
      </w:r>
      <w:proofErr w:type="gramStart"/>
      <w:r w:rsidRPr="000723AA">
        <w:rPr>
          <w:rFonts w:eastAsia="Andale Sans UI"/>
          <w:kern w:val="1"/>
        </w:rPr>
        <w:t>Перечисление  Субсидии</w:t>
      </w:r>
      <w:proofErr w:type="gramEnd"/>
      <w:r w:rsidRPr="000723AA">
        <w:rPr>
          <w:rFonts w:eastAsia="Andale Sans UI"/>
          <w:kern w:val="1"/>
        </w:rPr>
        <w:t xml:space="preserve">  осуществляется  в установленном порядке </w:t>
      </w:r>
      <w:bookmarkEnd w:id="36"/>
      <w:r w:rsidRPr="000723AA">
        <w:rPr>
          <w:rFonts w:eastAsia="Andale Sans UI"/>
          <w:kern w:val="1"/>
        </w:rPr>
        <w:t>на  лицевой  счет,  открытый  в  Управлении  Федерального казначейства по Новосибирской области для  учета операций со средствами юридических лиц, не являющихся участниками бюджетного процесса. &lt;</w:t>
      </w:r>
      <w:hyperlink w:anchor="sub_7111" w:history="1">
        <w:r w:rsidRPr="000723AA">
          <w:rPr>
            <w:rFonts w:eastAsia="Andale Sans UI"/>
            <w:kern w:val="1"/>
            <w:u w:val="single"/>
          </w:rPr>
          <w:t>7</w:t>
        </w:r>
      </w:hyperlink>
      <w:r w:rsidRPr="000723AA">
        <w:rPr>
          <w:rFonts w:eastAsia="Andale Sans UI"/>
          <w:kern w:val="1"/>
        </w:rPr>
        <w:t>&gt;</w:t>
      </w:r>
    </w:p>
    <w:p w:rsidR="000723AA" w:rsidRPr="000723AA" w:rsidRDefault="000723AA" w:rsidP="000723AA">
      <w:pPr>
        <w:widowControl w:val="0"/>
        <w:suppressAutoHyphens/>
        <w:jc w:val="center"/>
        <w:rPr>
          <w:rFonts w:eastAsia="Andale Sans UI"/>
          <w:b/>
          <w:bCs/>
          <w:kern w:val="1"/>
        </w:rPr>
      </w:pPr>
      <w:bookmarkStart w:id="37" w:name="sub_500"/>
      <w:r w:rsidRPr="000723AA">
        <w:rPr>
          <w:rFonts w:eastAsia="Andale Sans UI"/>
          <w:b/>
          <w:bCs/>
          <w:kern w:val="1"/>
        </w:rPr>
        <w:t>V. Права и обязанности Сторон</w:t>
      </w:r>
    </w:p>
    <w:p w:rsidR="000723AA" w:rsidRPr="000723AA" w:rsidRDefault="000723AA" w:rsidP="000723AA">
      <w:pPr>
        <w:widowControl w:val="0"/>
        <w:suppressAutoHyphens/>
        <w:rPr>
          <w:rFonts w:eastAsia="Andale Sans UI"/>
          <w:kern w:val="1"/>
        </w:rPr>
      </w:pPr>
    </w:p>
    <w:bookmarkEnd w:id="37"/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5.1. Главный распорядитель средств местного бюджета обязуется: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5.1.1. </w:t>
      </w:r>
      <w:proofErr w:type="gramStart"/>
      <w:r w:rsidRPr="000723AA">
        <w:rPr>
          <w:rFonts w:eastAsia="Andale Sans UI"/>
          <w:kern w:val="1"/>
        </w:rPr>
        <w:t>Рассмотреть  в</w:t>
      </w:r>
      <w:proofErr w:type="gramEnd"/>
      <w:r w:rsidRPr="000723AA">
        <w:rPr>
          <w:rFonts w:eastAsia="Andale Sans UI"/>
          <w:kern w:val="1"/>
        </w:rPr>
        <w:t xml:space="preserve"> порядке и  в  сроки,  установленные  Правилами предоставления субсидии, представленные Получателем документы.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5.1.2. Обеспечить предоставление Субсидии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________________________________________________________________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  <w:sz w:val="22"/>
        </w:rPr>
      </w:pPr>
      <w:r w:rsidRPr="000723AA">
        <w:rPr>
          <w:rFonts w:eastAsia="Andale Sans UI"/>
          <w:kern w:val="1"/>
        </w:rPr>
        <w:t xml:space="preserve">                                            </w:t>
      </w:r>
      <w:r w:rsidRPr="000723AA">
        <w:rPr>
          <w:rFonts w:eastAsia="Andale Sans UI"/>
          <w:kern w:val="1"/>
          <w:sz w:val="22"/>
        </w:rPr>
        <w:t xml:space="preserve">   (наименование Получателя)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в </w:t>
      </w:r>
      <w:proofErr w:type="gramStart"/>
      <w:r w:rsidRPr="000723AA">
        <w:rPr>
          <w:rFonts w:eastAsia="Andale Sans UI"/>
          <w:kern w:val="1"/>
        </w:rPr>
        <w:t>порядке  и</w:t>
      </w:r>
      <w:proofErr w:type="gramEnd"/>
      <w:r w:rsidRPr="000723AA">
        <w:rPr>
          <w:rFonts w:eastAsia="Andale Sans UI"/>
          <w:kern w:val="1"/>
        </w:rPr>
        <w:t xml:space="preserve"> при соблюдении Получателем условий предоставления  Субсидии, установленных настоящим Соглашением.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5.1.3. Определить формы следующих отчетов:</w:t>
      </w:r>
    </w:p>
    <w:p w:rsidR="000723AA" w:rsidRPr="000723AA" w:rsidRDefault="000723AA" w:rsidP="000723AA">
      <w:pPr>
        <w:widowControl w:val="0"/>
        <w:suppressAutoHyphens/>
        <w:autoSpaceDE w:val="0"/>
        <w:autoSpaceDN w:val="0"/>
        <w:adjustRightInd w:val="0"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1) отчет по целевому расходованию денежных средств, предоставленных в виде субсидии </w:t>
      </w:r>
      <w:proofErr w:type="spellStart"/>
      <w:proofErr w:type="gramStart"/>
      <w:r w:rsidRPr="000723AA">
        <w:rPr>
          <w:rFonts w:eastAsia="Andale Sans UI"/>
          <w:kern w:val="1"/>
        </w:rPr>
        <w:t>Субсидии</w:t>
      </w:r>
      <w:proofErr w:type="spellEnd"/>
      <w:r w:rsidRPr="000723AA">
        <w:rPr>
          <w:rFonts w:eastAsia="Andale Sans UI"/>
          <w:kern w:val="1"/>
        </w:rPr>
        <w:t xml:space="preserve">  в</w:t>
      </w:r>
      <w:proofErr w:type="gramEnd"/>
      <w:r w:rsidRPr="000723AA">
        <w:rPr>
          <w:rFonts w:eastAsia="Andale Sans UI"/>
          <w:kern w:val="1"/>
        </w:rPr>
        <w:t xml:space="preserve">  соответствии с </w:t>
      </w:r>
      <w:r w:rsidRPr="000723AA">
        <w:rPr>
          <w:rFonts w:eastAsia="Andale Sans UI"/>
          <w:bCs/>
          <w:kern w:val="1"/>
        </w:rPr>
        <w:t>Приложением № 1</w:t>
      </w:r>
      <w:r w:rsidRPr="000723AA">
        <w:rPr>
          <w:rFonts w:eastAsia="Andale Sans UI"/>
          <w:kern w:val="1"/>
        </w:rPr>
        <w:t xml:space="preserve"> к настоящему соглашению; 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2) отчет о достижении значений результатов предоставления Субсидии </w:t>
      </w:r>
      <w:proofErr w:type="gramStart"/>
      <w:r w:rsidRPr="000723AA">
        <w:rPr>
          <w:rFonts w:eastAsia="Andale Sans UI"/>
          <w:kern w:val="1"/>
        </w:rPr>
        <w:t>в  соответствии</w:t>
      </w:r>
      <w:proofErr w:type="gramEnd"/>
      <w:r w:rsidRPr="000723AA">
        <w:rPr>
          <w:rFonts w:eastAsia="Andale Sans UI"/>
          <w:kern w:val="1"/>
        </w:rPr>
        <w:t xml:space="preserve"> с </w:t>
      </w:r>
      <w:r w:rsidRPr="000723AA">
        <w:rPr>
          <w:rFonts w:eastAsia="Andale Sans UI"/>
          <w:bCs/>
          <w:kern w:val="1"/>
        </w:rPr>
        <w:lastRenderedPageBreak/>
        <w:t>Приложением № 2</w:t>
      </w:r>
      <w:r w:rsidRPr="000723AA">
        <w:rPr>
          <w:rFonts w:eastAsia="Andale Sans UI"/>
          <w:kern w:val="1"/>
        </w:rPr>
        <w:t xml:space="preserve"> к настоящему соглашению;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3) </w:t>
      </w:r>
      <w:r w:rsidRPr="000723AA">
        <w:rPr>
          <w:rFonts w:eastAsia="Andale Sans UI"/>
          <w:color w:val="22272F"/>
          <w:kern w:val="1"/>
        </w:rPr>
        <w:t xml:space="preserve">значения результатов предоставления </w:t>
      </w:r>
      <w:proofErr w:type="gramStart"/>
      <w:r w:rsidRPr="000723AA">
        <w:rPr>
          <w:rFonts w:eastAsia="Andale Sans UI"/>
          <w:color w:val="22272F"/>
          <w:kern w:val="1"/>
        </w:rPr>
        <w:t>Субсидии</w:t>
      </w:r>
      <w:r w:rsidRPr="000723AA">
        <w:rPr>
          <w:rFonts w:eastAsia="Andale Sans UI"/>
          <w:kern w:val="1"/>
        </w:rPr>
        <w:t xml:space="preserve">  в</w:t>
      </w:r>
      <w:proofErr w:type="gramEnd"/>
      <w:r w:rsidRPr="000723AA">
        <w:rPr>
          <w:rFonts w:eastAsia="Andale Sans UI"/>
          <w:kern w:val="1"/>
        </w:rPr>
        <w:t xml:space="preserve">  соответствии с </w:t>
      </w:r>
      <w:r w:rsidRPr="000723AA">
        <w:rPr>
          <w:rFonts w:eastAsia="Andale Sans UI"/>
          <w:bCs/>
          <w:kern w:val="1"/>
        </w:rPr>
        <w:t>Приложением № 3</w:t>
      </w:r>
      <w:r w:rsidRPr="000723AA">
        <w:rPr>
          <w:rFonts w:eastAsia="Andale Sans UI"/>
          <w:kern w:val="1"/>
        </w:rPr>
        <w:t xml:space="preserve"> к настоящему соглашению</w:t>
      </w:r>
      <w:r w:rsidRPr="000723AA">
        <w:rPr>
          <w:rFonts w:eastAsia="Andale Sans UI"/>
          <w:color w:val="22272F"/>
          <w:kern w:val="1"/>
        </w:rPr>
        <w:t>.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5.1.4. </w:t>
      </w:r>
      <w:proofErr w:type="gramStart"/>
      <w:r w:rsidRPr="000723AA">
        <w:rPr>
          <w:rFonts w:eastAsia="Andale Sans UI"/>
          <w:kern w:val="1"/>
        </w:rPr>
        <w:t>Осуществлять  контроль</w:t>
      </w:r>
      <w:proofErr w:type="gramEnd"/>
      <w:r w:rsidRPr="000723AA">
        <w:rPr>
          <w:rFonts w:eastAsia="Andale Sans UI"/>
          <w:kern w:val="1"/>
        </w:rPr>
        <w:t xml:space="preserve">  за  соблюдением  Получателем условий, целей и порядка предоставления Субсидии.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5.1.5. В случае если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________________________________________________________________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  <w:sz w:val="22"/>
        </w:rPr>
      </w:pPr>
      <w:r w:rsidRPr="000723AA">
        <w:rPr>
          <w:rFonts w:eastAsia="Andale Sans UI"/>
          <w:kern w:val="1"/>
        </w:rPr>
        <w:t xml:space="preserve">                                     </w:t>
      </w:r>
      <w:r w:rsidRPr="000723AA">
        <w:rPr>
          <w:rFonts w:eastAsia="Andale Sans UI"/>
          <w:kern w:val="1"/>
          <w:sz w:val="22"/>
        </w:rPr>
        <w:t>(наименование Получателя)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5.1.6. В случае если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________________________________________________________________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                                     </w:t>
      </w:r>
      <w:r w:rsidRPr="000723AA">
        <w:rPr>
          <w:rFonts w:eastAsia="Andale Sans UI"/>
          <w:kern w:val="1"/>
          <w:sz w:val="22"/>
        </w:rPr>
        <w:t>(наименование Получателя)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не  достигнуты  установленные   значения  показателей результативности, применять  штрафные  санкции, рассчитываемые в соответствии </w:t>
      </w:r>
      <w:r w:rsidRPr="000723AA">
        <w:rPr>
          <w:rFonts w:eastAsia="Andale Sans UI"/>
          <w:bCs/>
          <w:kern w:val="1"/>
        </w:rPr>
        <w:t>с Приложением № 2</w:t>
      </w:r>
      <w:r w:rsidRPr="000723AA">
        <w:rPr>
          <w:rFonts w:eastAsia="Andale Sans UI"/>
          <w:kern w:val="1"/>
        </w:rPr>
        <w:t xml:space="preserve"> к настоящему Соглашению &lt;</w:t>
      </w:r>
      <w:hyperlink w:anchor="sub_8111" w:history="1">
        <w:r w:rsidRPr="000723AA">
          <w:rPr>
            <w:rFonts w:eastAsia="Andale Sans UI"/>
            <w:color w:val="000080"/>
            <w:kern w:val="1"/>
            <w:u w:val="single"/>
          </w:rPr>
          <w:t>8</w:t>
        </w:r>
      </w:hyperlink>
      <w:r w:rsidRPr="000723AA">
        <w:rPr>
          <w:rFonts w:eastAsia="Andale Sans UI"/>
          <w:kern w:val="1"/>
        </w:rPr>
        <w:t>&gt;.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5.1.7. Выполнять  иные   обязательства,    установленные   </w:t>
      </w:r>
      <w:r w:rsidRPr="000723AA">
        <w:rPr>
          <w:rFonts w:eastAsia="Andale Sans UI"/>
          <w:color w:val="000080"/>
          <w:kern w:val="1"/>
          <w:u w:val="single"/>
        </w:rPr>
        <w:t xml:space="preserve">бюджетным </w:t>
      </w:r>
      <w:r w:rsidRPr="000723AA">
        <w:rPr>
          <w:rFonts w:eastAsia="Andale Sans UI"/>
          <w:kern w:val="1"/>
        </w:rPr>
        <w:t>законодательством Российской Федерации, Правилами предоставления субсидий и настоящим Соглашением &lt;</w:t>
      </w:r>
      <w:hyperlink w:anchor="sub_9111" w:history="1">
        <w:r w:rsidRPr="000723AA">
          <w:rPr>
            <w:rFonts w:eastAsia="Andale Sans UI"/>
            <w:color w:val="000080"/>
            <w:kern w:val="1"/>
            <w:u w:val="single"/>
          </w:rPr>
          <w:t>9</w:t>
        </w:r>
      </w:hyperlink>
      <w:r w:rsidRPr="000723AA">
        <w:rPr>
          <w:rFonts w:eastAsia="Andale Sans UI"/>
          <w:kern w:val="1"/>
        </w:rPr>
        <w:t>&gt;.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5.2. Главный распорядитель средств местного бюджета вправе: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5.2.1. </w:t>
      </w:r>
      <w:proofErr w:type="gramStart"/>
      <w:r w:rsidRPr="000723AA">
        <w:rPr>
          <w:rFonts w:eastAsia="Andale Sans UI"/>
          <w:kern w:val="1"/>
        </w:rPr>
        <w:t>Запрашивать  у</w:t>
      </w:r>
      <w:proofErr w:type="gramEnd"/>
      <w:r w:rsidRPr="000723AA">
        <w:rPr>
          <w:rFonts w:eastAsia="Andale Sans UI"/>
          <w:kern w:val="1"/>
        </w:rPr>
        <w:t xml:space="preserve"> Получателя  документы и материалы, необходимые для  осуществления  контроля  за   соблюдением   условий   предоставления Субсидии.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bookmarkStart w:id="38" w:name="sub_522"/>
      <w:r w:rsidRPr="000723AA">
        <w:rPr>
          <w:rFonts w:eastAsia="Andale Sans UI"/>
          <w:kern w:val="1"/>
        </w:rPr>
        <w:tab/>
        <w:t xml:space="preserve">5.2.2. Принимать   в   установленном   </w:t>
      </w:r>
      <w:r w:rsidRPr="000723AA">
        <w:rPr>
          <w:rFonts w:eastAsia="Andale Sans UI"/>
          <w:color w:val="000080"/>
          <w:kern w:val="1"/>
          <w:u w:val="single"/>
        </w:rPr>
        <w:t xml:space="preserve">бюджетным   законодательством </w:t>
      </w:r>
      <w:bookmarkEnd w:id="38"/>
      <w:r w:rsidRPr="000723AA">
        <w:rPr>
          <w:rFonts w:eastAsia="Andale Sans UI"/>
          <w:kern w:val="1"/>
        </w:rPr>
        <w:t>Российской Федерации порядке решение о наличии или отсутствии потребности в направлении в 20___ году &lt;</w:t>
      </w:r>
      <w:hyperlink w:anchor="sub_10111" w:history="1">
        <w:r w:rsidRPr="000723AA">
          <w:rPr>
            <w:rFonts w:eastAsia="Andale Sans UI"/>
            <w:color w:val="000080"/>
            <w:kern w:val="1"/>
            <w:u w:val="single"/>
          </w:rPr>
          <w:t>10</w:t>
        </w:r>
      </w:hyperlink>
      <w:r w:rsidRPr="000723AA">
        <w:rPr>
          <w:rFonts w:eastAsia="Andale Sans UI"/>
          <w:kern w:val="1"/>
        </w:rPr>
        <w:t>&gt; остатка Субсидии,  не  использованного  в 20___ году &lt;</w:t>
      </w:r>
      <w:hyperlink w:anchor="sub_11111" w:history="1">
        <w:r w:rsidRPr="000723AA">
          <w:rPr>
            <w:rFonts w:eastAsia="Andale Sans UI"/>
            <w:color w:val="000080"/>
            <w:kern w:val="1"/>
            <w:u w:val="single"/>
          </w:rPr>
          <w:t>11</w:t>
        </w:r>
      </w:hyperlink>
      <w:r w:rsidRPr="000723AA">
        <w:rPr>
          <w:rFonts w:eastAsia="Andale Sans UI"/>
          <w:kern w:val="1"/>
        </w:rPr>
        <w:t>&gt;, на цели, указанные в разделе I настоящего Соглашения, не позднее 5 рабочих дней &lt;</w:t>
      </w:r>
      <w:hyperlink w:anchor="sub_12111" w:history="1">
        <w:r w:rsidRPr="000723AA">
          <w:rPr>
            <w:rFonts w:eastAsia="Andale Sans UI"/>
            <w:color w:val="000080"/>
            <w:kern w:val="1"/>
            <w:u w:val="single"/>
          </w:rPr>
          <w:t>12</w:t>
        </w:r>
      </w:hyperlink>
      <w:r w:rsidRPr="000723AA">
        <w:rPr>
          <w:rFonts w:eastAsia="Andale Sans UI"/>
          <w:kern w:val="1"/>
        </w:rPr>
        <w:t>&gt; со  дня получения от  Получателя  следующих документов, обосновывающих потребность  в направлении остатка Субсидии на указанные цели &lt;</w:t>
      </w:r>
      <w:hyperlink w:anchor="sub_13111" w:history="1">
        <w:r w:rsidRPr="000723AA">
          <w:rPr>
            <w:rFonts w:eastAsia="Andale Sans UI"/>
            <w:color w:val="000080"/>
            <w:kern w:val="1"/>
            <w:u w:val="single"/>
          </w:rPr>
          <w:t>13</w:t>
        </w:r>
      </w:hyperlink>
      <w:r w:rsidRPr="000723AA">
        <w:rPr>
          <w:rFonts w:eastAsia="Andale Sans UI"/>
          <w:kern w:val="1"/>
        </w:rPr>
        <w:t>&gt;:</w:t>
      </w:r>
    </w:p>
    <w:p w:rsidR="000723AA" w:rsidRPr="000723AA" w:rsidRDefault="000723AA" w:rsidP="000723AA">
      <w:pPr>
        <w:widowControl w:val="0"/>
        <w:suppressAutoHyphens/>
        <w:ind w:firstLine="567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5.2.2.1. ____________________________________________________________;  </w:t>
      </w:r>
    </w:p>
    <w:p w:rsidR="000723AA" w:rsidRPr="000723AA" w:rsidRDefault="000723AA" w:rsidP="000723AA">
      <w:pPr>
        <w:widowControl w:val="0"/>
        <w:suppressAutoHyphens/>
        <w:ind w:firstLine="567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5.2.2.2. ____________________________________________________________.</w:t>
      </w:r>
    </w:p>
    <w:p w:rsidR="000723AA" w:rsidRPr="000723AA" w:rsidRDefault="000723AA" w:rsidP="000723AA">
      <w:pPr>
        <w:widowControl w:val="0"/>
        <w:suppressAutoHyphens/>
        <w:ind w:firstLine="567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5.2.3. Осуществлять   иные    </w:t>
      </w:r>
      <w:proofErr w:type="gramStart"/>
      <w:r w:rsidRPr="000723AA">
        <w:rPr>
          <w:rFonts w:eastAsia="Andale Sans UI"/>
          <w:kern w:val="1"/>
        </w:rPr>
        <w:t xml:space="preserve">права,   </w:t>
      </w:r>
      <w:proofErr w:type="gramEnd"/>
      <w:r w:rsidRPr="000723AA">
        <w:rPr>
          <w:rFonts w:eastAsia="Andale Sans UI"/>
          <w:kern w:val="1"/>
        </w:rPr>
        <w:t xml:space="preserve">   установленные    </w:t>
      </w:r>
      <w:r w:rsidRPr="000723AA">
        <w:rPr>
          <w:rFonts w:eastAsia="Andale Sans UI"/>
          <w:color w:val="000080"/>
          <w:kern w:val="1"/>
          <w:u w:val="single"/>
        </w:rPr>
        <w:t>бюджетным</w:t>
      </w:r>
      <w:r w:rsidRPr="000723AA">
        <w:rPr>
          <w:rFonts w:eastAsia="Andale Sans UI"/>
          <w:kern w:val="1"/>
        </w:rPr>
        <w:t xml:space="preserve"> законодательством Российской Федерации, Правилами предоставления субсидии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и настоящим Соглашением &lt;</w:t>
      </w:r>
      <w:hyperlink w:anchor="sub_14111" w:history="1">
        <w:r w:rsidRPr="000723AA">
          <w:rPr>
            <w:rFonts w:eastAsia="Andale Sans UI"/>
            <w:color w:val="000080"/>
            <w:kern w:val="1"/>
            <w:u w:val="single"/>
          </w:rPr>
          <w:t>14</w:t>
        </w:r>
      </w:hyperlink>
      <w:r w:rsidRPr="000723AA">
        <w:rPr>
          <w:rFonts w:eastAsia="Andale Sans UI"/>
          <w:kern w:val="1"/>
        </w:rPr>
        <w:t>&gt;.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5.3. Получатель обязуется: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5.3.1. </w:t>
      </w:r>
      <w:proofErr w:type="gramStart"/>
      <w:r w:rsidRPr="000723AA">
        <w:rPr>
          <w:rFonts w:eastAsia="Andale Sans UI"/>
          <w:kern w:val="1"/>
        </w:rPr>
        <w:t>Обеспечивать  выполнение</w:t>
      </w:r>
      <w:proofErr w:type="gramEnd"/>
      <w:r w:rsidRPr="000723AA">
        <w:rPr>
          <w:rFonts w:eastAsia="Andale Sans UI"/>
          <w:kern w:val="1"/>
        </w:rPr>
        <w:t xml:space="preserve">  условий  предоставления   Субсидии, установленных настоящим Соглашением, в том числе: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5.3.1.1) предоставлять   </w:t>
      </w:r>
      <w:proofErr w:type="gramStart"/>
      <w:r w:rsidRPr="000723AA">
        <w:rPr>
          <w:rFonts w:eastAsia="Andale Sans UI"/>
          <w:kern w:val="1"/>
        </w:rPr>
        <w:t>Главному  распорядителю</w:t>
      </w:r>
      <w:proofErr w:type="gramEnd"/>
      <w:r w:rsidRPr="000723AA">
        <w:rPr>
          <w:rFonts w:eastAsia="Andale Sans UI"/>
          <w:kern w:val="1"/>
        </w:rPr>
        <w:t xml:space="preserve">  средств местного бюджета документы,  необходимые для предоставления субсидии,  указанные в соответствии с Порядком;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5.3.1.2) </w:t>
      </w:r>
      <w:proofErr w:type="gramStart"/>
      <w:r w:rsidRPr="000723AA">
        <w:rPr>
          <w:rFonts w:eastAsia="Andale Sans UI"/>
          <w:kern w:val="1"/>
        </w:rPr>
        <w:t>направлять  средства</w:t>
      </w:r>
      <w:proofErr w:type="gramEnd"/>
      <w:r w:rsidRPr="000723AA">
        <w:rPr>
          <w:rFonts w:eastAsia="Andale Sans UI"/>
          <w:kern w:val="1"/>
        </w:rPr>
        <w:t xml:space="preserve">  Субсидии  на финансовое   обеспечение расходов, указанных в Приложении № 3 к настоящему Соглашению;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5.3.1.3) </w:t>
      </w:r>
      <w:proofErr w:type="gramStart"/>
      <w:r w:rsidRPr="000723AA">
        <w:rPr>
          <w:rFonts w:eastAsia="Andale Sans UI"/>
          <w:kern w:val="1"/>
        </w:rPr>
        <w:t>не  приобретать</w:t>
      </w:r>
      <w:proofErr w:type="gramEnd"/>
      <w:r w:rsidRPr="000723AA">
        <w:rPr>
          <w:rFonts w:eastAsia="Andale Sans UI"/>
          <w:kern w:val="1"/>
        </w:rPr>
        <w:t xml:space="preserve">   за счет  Субсидии  иностранную валюту, за исключением операций, определенных в Правилах предоставления субсидии;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5.3.1.4) направлять   </w:t>
      </w:r>
      <w:proofErr w:type="gramStart"/>
      <w:r w:rsidRPr="000723AA">
        <w:rPr>
          <w:rFonts w:eastAsia="Andale Sans UI"/>
          <w:kern w:val="1"/>
        </w:rPr>
        <w:t>на  достижение</w:t>
      </w:r>
      <w:proofErr w:type="gramEnd"/>
      <w:r w:rsidRPr="000723AA">
        <w:rPr>
          <w:rFonts w:eastAsia="Andale Sans UI"/>
          <w:kern w:val="1"/>
        </w:rPr>
        <w:t xml:space="preserve">  целей,  указанных в </w:t>
      </w:r>
      <w:r w:rsidRPr="000723AA">
        <w:rPr>
          <w:rFonts w:eastAsia="Andale Sans UI"/>
          <w:color w:val="000080"/>
          <w:kern w:val="1"/>
          <w:u w:val="single"/>
        </w:rPr>
        <w:t xml:space="preserve">пункте 1.1 </w:t>
      </w:r>
      <w:r w:rsidRPr="000723AA">
        <w:rPr>
          <w:rFonts w:eastAsia="Andale Sans UI"/>
          <w:kern w:val="1"/>
        </w:rPr>
        <w:t xml:space="preserve">настоящего  Соглашения собственные и (или) привлеченных средств в размере согласно </w:t>
      </w:r>
      <w:r w:rsidRPr="000723AA">
        <w:rPr>
          <w:rFonts w:eastAsia="Andale Sans UI"/>
          <w:color w:val="000080"/>
          <w:kern w:val="1"/>
          <w:u w:val="single"/>
        </w:rPr>
        <w:t>пункту 3.5</w:t>
      </w:r>
      <w:r w:rsidRPr="000723AA">
        <w:rPr>
          <w:rFonts w:eastAsia="Andale Sans UI"/>
          <w:kern w:val="1"/>
        </w:rPr>
        <w:t xml:space="preserve"> настоящего Соглашения.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5.3.2. </w:t>
      </w:r>
      <w:proofErr w:type="gramStart"/>
      <w:r w:rsidRPr="000723AA">
        <w:rPr>
          <w:rFonts w:eastAsia="Andale Sans UI"/>
          <w:kern w:val="1"/>
        </w:rPr>
        <w:t>Обеспечивать  исполнение</w:t>
      </w:r>
      <w:proofErr w:type="gramEnd"/>
      <w:r w:rsidRPr="000723AA">
        <w:rPr>
          <w:rFonts w:eastAsia="Andale Sans UI"/>
          <w:kern w:val="1"/>
        </w:rPr>
        <w:t xml:space="preserve">  требований   Главного распорядителя средств  местного бюджета  по  возврату  средств  в местный бюджет в случае установления фактов нарушения условий предоставления субсидии.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5.3.3. Обеспечивать     достижение       значений        показателей результативности, установленных в Приложении № 4 к настоящему Соглашению.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5.3.4. Вести обособленный учет операций со средствами Субсидии.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5.3.5. </w:t>
      </w:r>
      <w:proofErr w:type="gramStart"/>
      <w:r w:rsidRPr="000723AA">
        <w:rPr>
          <w:rFonts w:eastAsia="Andale Sans UI"/>
          <w:kern w:val="1"/>
        </w:rPr>
        <w:t>Обеспечивать  представление</w:t>
      </w:r>
      <w:proofErr w:type="gramEnd"/>
      <w:r w:rsidRPr="000723AA">
        <w:rPr>
          <w:rFonts w:eastAsia="Andale Sans UI"/>
          <w:kern w:val="1"/>
        </w:rPr>
        <w:t xml:space="preserve">   Главному  распорядителю средств местного бюджета   не    позднее 10 числа  месяца, следующего за месяцем, в котором была получена Субсидия: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  (квартал, месяц)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- </w:t>
      </w:r>
      <w:proofErr w:type="gramStart"/>
      <w:r w:rsidRPr="000723AA">
        <w:rPr>
          <w:rFonts w:eastAsia="Andale Sans UI"/>
          <w:kern w:val="1"/>
        </w:rPr>
        <w:t>отчет  о</w:t>
      </w:r>
      <w:proofErr w:type="gramEnd"/>
      <w:r w:rsidRPr="000723AA">
        <w:rPr>
          <w:rFonts w:eastAsia="Andale Sans UI"/>
          <w:kern w:val="1"/>
        </w:rPr>
        <w:t xml:space="preserve">  расходах,      на    финансовое    обеспечение   которых предоставляется Субсидия,   по форме согласно Приложению № 3 к настоящему Соглашению;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- </w:t>
      </w:r>
      <w:proofErr w:type="gramStart"/>
      <w:r w:rsidRPr="000723AA">
        <w:rPr>
          <w:rFonts w:eastAsia="Andale Sans UI"/>
          <w:kern w:val="1"/>
        </w:rPr>
        <w:t>отчет  о</w:t>
      </w:r>
      <w:proofErr w:type="gramEnd"/>
      <w:r w:rsidRPr="000723AA">
        <w:rPr>
          <w:rFonts w:eastAsia="Andale Sans UI"/>
          <w:kern w:val="1"/>
        </w:rPr>
        <w:t xml:space="preserve">  достижении  значений  показателей  результативности,  по форме согласно Приложению № 4 к настоящему Соглашению;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lastRenderedPageBreak/>
        <w:t>- иные отчеты &lt;</w:t>
      </w:r>
      <w:hyperlink w:anchor="sub_15111" w:history="1">
        <w:r w:rsidRPr="000723AA">
          <w:rPr>
            <w:rFonts w:eastAsia="Andale Sans UI"/>
            <w:color w:val="000080"/>
            <w:kern w:val="1"/>
            <w:u w:val="single"/>
          </w:rPr>
          <w:t>15</w:t>
        </w:r>
      </w:hyperlink>
      <w:r w:rsidRPr="000723AA">
        <w:rPr>
          <w:rFonts w:eastAsia="Andale Sans UI"/>
          <w:kern w:val="1"/>
        </w:rPr>
        <w:t>&gt;.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5.3.6. Обеспечить возврат неиспользованных в   отчетном   финансовом году     остатков    </w:t>
      </w:r>
      <w:proofErr w:type="gramStart"/>
      <w:r w:rsidRPr="000723AA">
        <w:rPr>
          <w:rFonts w:eastAsia="Andale Sans UI"/>
          <w:kern w:val="1"/>
        </w:rPr>
        <w:t>Субсидий  в</w:t>
      </w:r>
      <w:proofErr w:type="gramEnd"/>
      <w:r w:rsidRPr="000723AA">
        <w:rPr>
          <w:rFonts w:eastAsia="Andale Sans UI"/>
          <w:kern w:val="1"/>
        </w:rPr>
        <w:t xml:space="preserve">   течение   30  дней, после    получения соответствующего    требования   о  возврате  от  Главного 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5.3.7. Выполнять  иные   обязательства, установленные </w:t>
      </w:r>
      <w:r w:rsidRPr="000723AA">
        <w:rPr>
          <w:rFonts w:eastAsia="Andale Sans UI"/>
          <w:color w:val="000080"/>
          <w:kern w:val="1"/>
          <w:u w:val="single"/>
        </w:rPr>
        <w:t xml:space="preserve">бюджетным </w:t>
      </w:r>
      <w:r w:rsidRPr="000723AA">
        <w:rPr>
          <w:rFonts w:eastAsia="Andale Sans UI"/>
          <w:kern w:val="1"/>
        </w:rPr>
        <w:t>законодательством Российской Федерации, Правилами предоставления субсидий и настоящим Соглашением &lt;</w:t>
      </w:r>
      <w:hyperlink w:anchor="sub_16111" w:history="1">
        <w:r w:rsidRPr="000723AA">
          <w:rPr>
            <w:rFonts w:eastAsia="Andale Sans UI"/>
            <w:color w:val="000080"/>
            <w:kern w:val="1"/>
            <w:u w:val="single"/>
          </w:rPr>
          <w:t>16</w:t>
        </w:r>
      </w:hyperlink>
      <w:r w:rsidRPr="000723AA">
        <w:rPr>
          <w:rFonts w:eastAsia="Andale Sans UI"/>
          <w:kern w:val="1"/>
        </w:rPr>
        <w:t>&gt;.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5.4. Получатель вправе: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5.4.1. Обращаться   к   Главному   </w:t>
      </w:r>
      <w:proofErr w:type="gramStart"/>
      <w:r w:rsidRPr="000723AA">
        <w:rPr>
          <w:rFonts w:eastAsia="Andale Sans UI"/>
          <w:kern w:val="1"/>
        </w:rPr>
        <w:t>распорядителю  средств</w:t>
      </w:r>
      <w:proofErr w:type="gramEnd"/>
      <w:r w:rsidRPr="000723AA">
        <w:rPr>
          <w:rFonts w:eastAsia="Andale Sans UI"/>
          <w:kern w:val="1"/>
        </w:rPr>
        <w:t xml:space="preserve"> местного бюджета за разъяснениями в связи с исполнением настоящего Соглашения.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5.4.2. Направлять   в  20__ году  &lt;</w:t>
      </w:r>
      <w:hyperlink w:anchor="sub_17111" w:history="1">
        <w:r w:rsidRPr="000723AA">
          <w:rPr>
            <w:rFonts w:eastAsia="Andale Sans UI"/>
            <w:color w:val="000080"/>
            <w:kern w:val="1"/>
            <w:u w:val="single"/>
          </w:rPr>
          <w:t>17</w:t>
        </w:r>
      </w:hyperlink>
      <w:r w:rsidRPr="000723AA">
        <w:rPr>
          <w:rFonts w:eastAsia="Andale Sans UI"/>
          <w:kern w:val="1"/>
        </w:rPr>
        <w:t xml:space="preserve">&gt;  неиспользованный   остаток Субсидии,   полученной  в соответствии  с  настоящим   Соглашением   (при наличии),  на осуществление выплат в соответствии с целями,  указанными в </w:t>
      </w:r>
      <w:r w:rsidRPr="000723AA">
        <w:rPr>
          <w:rFonts w:eastAsia="Andale Sans UI"/>
          <w:color w:val="000080"/>
          <w:kern w:val="1"/>
          <w:u w:val="single"/>
        </w:rPr>
        <w:t>разделе I</w:t>
      </w:r>
      <w:r w:rsidRPr="000723AA">
        <w:rPr>
          <w:rFonts w:eastAsia="Andale Sans UI"/>
          <w:kern w:val="1"/>
        </w:rPr>
        <w:t xml:space="preserve"> настоящего Соглашения, в случае принятия Главным распорядителем средств местного бюджета  соответствующего  решения в  соответствии  с </w:t>
      </w:r>
      <w:r w:rsidRPr="000723AA">
        <w:rPr>
          <w:rFonts w:eastAsia="Andale Sans UI"/>
          <w:color w:val="000080"/>
          <w:kern w:val="1"/>
          <w:u w:val="single"/>
        </w:rPr>
        <w:t>пунктом 5.2.2</w:t>
      </w:r>
      <w:r w:rsidRPr="000723AA">
        <w:rPr>
          <w:rFonts w:eastAsia="Andale Sans UI"/>
          <w:kern w:val="1"/>
        </w:rPr>
        <w:t xml:space="preserve"> настоящего Соглашения &lt;</w:t>
      </w:r>
      <w:hyperlink w:anchor="sub_18111" w:history="1">
        <w:r w:rsidRPr="000723AA">
          <w:rPr>
            <w:rFonts w:eastAsia="Andale Sans UI"/>
            <w:color w:val="000080"/>
            <w:kern w:val="1"/>
            <w:u w:val="single"/>
          </w:rPr>
          <w:t>18</w:t>
        </w:r>
      </w:hyperlink>
      <w:r w:rsidRPr="000723AA">
        <w:rPr>
          <w:rFonts w:eastAsia="Andale Sans UI"/>
          <w:kern w:val="1"/>
        </w:rPr>
        <w:t>&gt;.</w:t>
      </w: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5.4.3. Осуществлять    иные   права,       установленные   </w:t>
      </w:r>
      <w:r w:rsidRPr="000723AA">
        <w:rPr>
          <w:rFonts w:eastAsia="Andale Sans UI"/>
          <w:color w:val="000080"/>
          <w:kern w:val="1"/>
          <w:u w:val="single"/>
        </w:rPr>
        <w:t xml:space="preserve">бюджетным </w:t>
      </w:r>
      <w:r w:rsidRPr="000723AA">
        <w:rPr>
          <w:rFonts w:eastAsia="Andale Sans UI"/>
          <w:kern w:val="1"/>
        </w:rPr>
        <w:t>законодательством Российской Федерации, Правилами предоставления субсидий и настоящим Соглашением &lt;</w:t>
      </w:r>
      <w:hyperlink w:anchor="sub_19111" w:history="1">
        <w:r w:rsidRPr="000723AA">
          <w:rPr>
            <w:rFonts w:eastAsia="Andale Sans UI"/>
            <w:color w:val="000080"/>
            <w:kern w:val="1"/>
            <w:u w:val="single"/>
          </w:rPr>
          <w:t>19</w:t>
        </w:r>
      </w:hyperlink>
      <w:r w:rsidRPr="000723AA">
        <w:rPr>
          <w:rFonts w:eastAsia="Andale Sans UI"/>
          <w:kern w:val="1"/>
        </w:rPr>
        <w:t>&gt;.</w:t>
      </w:r>
    </w:p>
    <w:p w:rsidR="000723AA" w:rsidRPr="000723AA" w:rsidRDefault="000723AA" w:rsidP="000723AA">
      <w:pPr>
        <w:widowControl w:val="0"/>
        <w:suppressAutoHyphens/>
        <w:ind w:firstLine="720"/>
        <w:jc w:val="both"/>
        <w:rPr>
          <w:rFonts w:eastAsia="Andale Sans UI"/>
          <w:kern w:val="1"/>
        </w:rPr>
      </w:pPr>
    </w:p>
    <w:p w:rsidR="000723AA" w:rsidRPr="000723AA" w:rsidRDefault="000723AA" w:rsidP="000723AA">
      <w:pPr>
        <w:widowControl w:val="0"/>
        <w:suppressAutoHyphens/>
        <w:jc w:val="center"/>
        <w:rPr>
          <w:rFonts w:eastAsia="Andale Sans UI"/>
          <w:kern w:val="1"/>
        </w:rPr>
      </w:pPr>
      <w:bookmarkStart w:id="39" w:name="sub_600"/>
      <w:r w:rsidRPr="000723AA">
        <w:rPr>
          <w:rFonts w:eastAsia="Andale Sans UI"/>
          <w:b/>
          <w:bCs/>
          <w:kern w:val="1"/>
        </w:rPr>
        <w:t>VI. Ответственность Сторон</w:t>
      </w:r>
    </w:p>
    <w:bookmarkEnd w:id="39"/>
    <w:p w:rsidR="000723AA" w:rsidRPr="000723AA" w:rsidRDefault="000723AA" w:rsidP="000723AA">
      <w:pPr>
        <w:widowControl w:val="0"/>
        <w:suppressAutoHyphens/>
        <w:ind w:firstLine="720"/>
        <w:jc w:val="both"/>
        <w:rPr>
          <w:rFonts w:eastAsia="Andale Sans UI"/>
          <w:kern w:val="1"/>
        </w:rPr>
      </w:pPr>
    </w:p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6.1.  </w:t>
      </w:r>
      <w:proofErr w:type="gramStart"/>
      <w:r w:rsidRPr="000723AA">
        <w:rPr>
          <w:rFonts w:eastAsia="Andale Sans UI"/>
          <w:kern w:val="1"/>
        </w:rPr>
        <w:t>В  случае</w:t>
      </w:r>
      <w:proofErr w:type="gramEnd"/>
      <w:r w:rsidRPr="000723AA">
        <w:rPr>
          <w:rFonts w:eastAsia="Andale Sans UI"/>
          <w:kern w:val="1"/>
        </w:rPr>
        <w:t xml:space="preserve">  неисполнения  или  ненадлежащего  исполнения  своих обязательств  по  настоящему  Соглашению  Стороны несут ответственность в соответствии с действующим законодательством.</w:t>
      </w:r>
    </w:p>
    <w:p w:rsidR="000723AA" w:rsidRPr="000723AA" w:rsidRDefault="000723AA" w:rsidP="000723AA">
      <w:pPr>
        <w:widowControl w:val="0"/>
        <w:suppressAutoHyphens/>
        <w:jc w:val="center"/>
        <w:rPr>
          <w:rFonts w:eastAsia="Andale Sans UI"/>
          <w:b/>
          <w:bCs/>
          <w:kern w:val="1"/>
        </w:rPr>
      </w:pPr>
      <w:bookmarkStart w:id="40" w:name="sub_700"/>
      <w:r w:rsidRPr="000723AA">
        <w:rPr>
          <w:rFonts w:eastAsia="Andale Sans UI"/>
          <w:b/>
          <w:bCs/>
          <w:kern w:val="1"/>
        </w:rPr>
        <w:t>VII. Заключительные положения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</w:p>
    <w:bookmarkEnd w:id="40"/>
    <w:p w:rsidR="000723AA" w:rsidRPr="000723AA" w:rsidRDefault="000723AA" w:rsidP="000723AA">
      <w:pPr>
        <w:widowControl w:val="0"/>
        <w:suppressAutoHyphens/>
        <w:ind w:firstLine="706"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7.1. </w:t>
      </w:r>
      <w:proofErr w:type="gramStart"/>
      <w:r w:rsidRPr="000723AA">
        <w:rPr>
          <w:rFonts w:eastAsia="Andale Sans UI"/>
          <w:kern w:val="1"/>
        </w:rPr>
        <w:t xml:space="preserve">Споры,   </w:t>
      </w:r>
      <w:proofErr w:type="gramEnd"/>
      <w:r w:rsidRPr="000723AA">
        <w:rPr>
          <w:rFonts w:eastAsia="Andale Sans UI"/>
          <w:kern w:val="1"/>
        </w:rPr>
        <w:t xml:space="preserve">возникающие  между  Сторонами  в  связи  с исполнением настоящего  Соглашения,  решаются  ими, 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0723AA">
        <w:rPr>
          <w:rFonts w:eastAsia="Andale Sans UI"/>
          <w:kern w:val="1"/>
        </w:rPr>
        <w:t>недостижении</w:t>
      </w:r>
      <w:proofErr w:type="spellEnd"/>
      <w:r w:rsidRPr="000723AA">
        <w:rPr>
          <w:rFonts w:eastAsia="Andale Sans UI"/>
          <w:kern w:val="1"/>
        </w:rPr>
        <w:t xml:space="preserve"> согласия  споры  между  Сторонами  решаются  в  судебном порядке.</w:t>
      </w:r>
      <w:r w:rsidRPr="000723AA">
        <w:rPr>
          <w:rFonts w:eastAsia="Andale Sans UI"/>
          <w:kern w:val="1"/>
        </w:rPr>
        <w:br/>
        <w:t xml:space="preserve">          7.2. Соглашение  вступает в силу с  даты его  подписания сторонами и действует  до  «___» ____________ 20____ года / до полного  исполнения Сторонами своих обязательств.</w:t>
      </w:r>
      <w:r w:rsidRPr="000723AA">
        <w:rPr>
          <w:rFonts w:eastAsia="Andale Sans UI"/>
          <w:kern w:val="1"/>
        </w:rPr>
        <w:br/>
        <w:t xml:space="preserve">          7.3. Изменение   настоящего  Соглашения осуществляется по соглашению Сторон  в письменной форме в виде дополнительного соглашения к настоящему Соглашению,  которое  являются  его  неотъемлемой  частью,  и  вступает в действие после его подписания Сторонами.</w:t>
      </w:r>
      <w:r w:rsidRPr="000723AA">
        <w:rPr>
          <w:rFonts w:eastAsia="Andale Sans UI"/>
          <w:kern w:val="1"/>
        </w:rPr>
        <w:br/>
        <w:t xml:space="preserve">          7.4. Расторжение   настоящего  Соглашения  возможно   при   взаимном согласии Сторон.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          7.4.1. </w:t>
      </w:r>
      <w:proofErr w:type="gramStart"/>
      <w:r w:rsidRPr="000723AA">
        <w:rPr>
          <w:rFonts w:eastAsia="Andale Sans UI"/>
          <w:kern w:val="1"/>
        </w:rPr>
        <w:t>Расторжение  настоящего</w:t>
      </w:r>
      <w:proofErr w:type="gramEnd"/>
      <w:r w:rsidRPr="000723AA">
        <w:rPr>
          <w:rFonts w:eastAsia="Andale Sans UI"/>
          <w:kern w:val="1"/>
        </w:rPr>
        <w:t xml:space="preserve">  Соглашения  в  одностороннем порядке возможно  в  случае  </w:t>
      </w:r>
      <w:proofErr w:type="spellStart"/>
      <w:r w:rsidRPr="000723AA">
        <w:rPr>
          <w:rFonts w:eastAsia="Andale Sans UI"/>
          <w:kern w:val="1"/>
        </w:rPr>
        <w:t>недостижения</w:t>
      </w:r>
      <w:proofErr w:type="spellEnd"/>
      <w:r w:rsidRPr="000723AA">
        <w:rPr>
          <w:rFonts w:eastAsia="Andale Sans UI"/>
          <w:kern w:val="1"/>
        </w:rPr>
        <w:t xml:space="preserve">  Получателем  установленных Соглашением показателей результативности.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         7.5. Документы и иная информация, предусмотренные настоящим Соглашением, направляются Сторонами следующим(ми) способом(</w:t>
      </w:r>
      <w:proofErr w:type="spellStart"/>
      <w:r w:rsidRPr="000723AA">
        <w:rPr>
          <w:rFonts w:eastAsia="Andale Sans UI"/>
          <w:kern w:val="1"/>
        </w:rPr>
        <w:t>ами</w:t>
      </w:r>
      <w:proofErr w:type="spellEnd"/>
      <w:r w:rsidRPr="000723AA">
        <w:rPr>
          <w:rFonts w:eastAsia="Andale Sans UI"/>
          <w:kern w:val="1"/>
        </w:rPr>
        <w:t>) &lt;20&gt;: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         7.5.1. путем использования государственной интегрированной информационной системы управления общественными финансами «Электронный бюджет» &lt;21&gt;.;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          7.5.2.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         7.5.3. __________________________________________________.&lt;22&gt;.</w:t>
      </w:r>
      <w:r w:rsidRPr="000723AA">
        <w:rPr>
          <w:rFonts w:eastAsia="Andale Sans UI"/>
          <w:kern w:val="1"/>
        </w:rPr>
        <w:br/>
        <w:t xml:space="preserve">         7.6. Настоящее Соглашение заключено Сторонами в форме: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          7.6.1.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 &lt;23&gt;;</w:t>
      </w:r>
      <w:r w:rsidRPr="000723AA">
        <w:rPr>
          <w:rFonts w:eastAsia="Andale Sans UI"/>
          <w:kern w:val="1"/>
        </w:rPr>
        <w:br/>
        <w:t xml:space="preserve">          7.6.2. бумажного документа в двух экземплярах, по одному экземпляру для каждой из Сторон &lt;24&gt;.</w:t>
      </w:r>
    </w:p>
    <w:p w:rsidR="000723AA" w:rsidRPr="000723AA" w:rsidRDefault="000723AA" w:rsidP="000723AA">
      <w:pPr>
        <w:widowControl w:val="0"/>
        <w:suppressAutoHyphens/>
        <w:ind w:firstLine="720"/>
        <w:jc w:val="both"/>
        <w:rPr>
          <w:rFonts w:eastAsia="Andale Sans UI"/>
          <w:kern w:val="1"/>
        </w:rPr>
      </w:pPr>
    </w:p>
    <w:p w:rsidR="000723AA" w:rsidRPr="000723AA" w:rsidRDefault="000723AA" w:rsidP="000723AA">
      <w:pPr>
        <w:widowControl w:val="0"/>
        <w:suppressAutoHyphens/>
        <w:ind w:firstLine="720"/>
        <w:jc w:val="both"/>
        <w:rPr>
          <w:rFonts w:eastAsia="Andale Sans UI"/>
          <w:kern w:val="1"/>
        </w:rPr>
      </w:pPr>
    </w:p>
    <w:p w:rsidR="000723AA" w:rsidRPr="000723AA" w:rsidRDefault="000723AA" w:rsidP="000723AA">
      <w:pPr>
        <w:widowControl w:val="0"/>
        <w:suppressAutoHyphens/>
        <w:jc w:val="center"/>
        <w:rPr>
          <w:rFonts w:eastAsia="Andale Sans UI"/>
          <w:kern w:val="1"/>
        </w:rPr>
      </w:pPr>
      <w:bookmarkStart w:id="41" w:name="sub_800"/>
      <w:r w:rsidRPr="000723AA">
        <w:rPr>
          <w:rFonts w:eastAsia="Andale Sans UI"/>
          <w:b/>
          <w:bCs/>
          <w:kern w:val="1"/>
        </w:rPr>
        <w:t>VIII. Платежные реквизиты Сторон</w:t>
      </w:r>
    </w:p>
    <w:bookmarkEnd w:id="41"/>
    <w:p w:rsidR="000723AA" w:rsidRPr="000723AA" w:rsidRDefault="000723AA" w:rsidP="000723AA">
      <w:pPr>
        <w:widowControl w:val="0"/>
        <w:suppressAutoHyphens/>
        <w:ind w:firstLine="720"/>
        <w:jc w:val="both"/>
        <w:rPr>
          <w:rFonts w:eastAsia="Andale Sans UI"/>
          <w:kern w:val="1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34"/>
        <w:gridCol w:w="4987"/>
      </w:tblGrid>
      <w:tr w:rsidR="000723AA" w:rsidRPr="000723AA" w:rsidTr="00250DE8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23AA" w:rsidRPr="000723AA" w:rsidRDefault="000723AA" w:rsidP="000723AA">
            <w:pPr>
              <w:widowControl w:val="0"/>
              <w:suppressAutoHyphens/>
              <w:jc w:val="center"/>
              <w:rPr>
                <w:rFonts w:eastAsia="Andale Sans UI"/>
                <w:kern w:val="1"/>
              </w:rPr>
            </w:pPr>
            <w:r w:rsidRPr="000723AA">
              <w:rPr>
                <w:rFonts w:eastAsia="Andale Sans UI"/>
                <w:kern w:val="1"/>
              </w:rPr>
              <w:t xml:space="preserve">Краткое наименование главного распорядителя </w:t>
            </w:r>
            <w:r w:rsidRPr="000723AA">
              <w:rPr>
                <w:rFonts w:eastAsia="Andale Sans UI"/>
                <w:kern w:val="1"/>
              </w:rPr>
              <w:lastRenderedPageBreak/>
              <w:t>средств местного бюджета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3AA" w:rsidRPr="000723AA" w:rsidRDefault="000723AA" w:rsidP="000723AA">
            <w:pPr>
              <w:widowControl w:val="0"/>
              <w:suppressAutoHyphens/>
              <w:jc w:val="center"/>
              <w:rPr>
                <w:rFonts w:eastAsia="Andale Sans UI"/>
                <w:kern w:val="1"/>
              </w:rPr>
            </w:pPr>
            <w:r w:rsidRPr="000723AA">
              <w:rPr>
                <w:rFonts w:eastAsia="Andale Sans UI"/>
                <w:kern w:val="1"/>
              </w:rPr>
              <w:lastRenderedPageBreak/>
              <w:t>Получатель Субсидии</w:t>
            </w:r>
          </w:p>
        </w:tc>
      </w:tr>
      <w:tr w:rsidR="000723AA" w:rsidRPr="000723AA" w:rsidTr="00250DE8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0723AA">
              <w:rPr>
                <w:rFonts w:eastAsia="Andale Sans UI"/>
                <w:kern w:val="1"/>
              </w:rPr>
              <w:lastRenderedPageBreak/>
              <w:t>Наименование главного распорядителя средств местного бюджета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0723AA">
              <w:rPr>
                <w:rFonts w:eastAsia="Andale Sans UI"/>
                <w:kern w:val="1"/>
              </w:rPr>
              <w:t>Наименование Получателя</w:t>
            </w:r>
          </w:p>
        </w:tc>
      </w:tr>
      <w:tr w:rsidR="000723AA" w:rsidRPr="000723AA" w:rsidTr="00250DE8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0723AA">
              <w:rPr>
                <w:rFonts w:eastAsia="Andale Sans UI"/>
                <w:kern w:val="1"/>
              </w:rPr>
              <w:t>Место нахождения: (юридический адрес)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0723AA">
              <w:rPr>
                <w:rFonts w:eastAsia="Andale Sans UI"/>
                <w:kern w:val="1"/>
              </w:rPr>
              <w:t>Место нахождения: (юридический адрес)</w:t>
            </w:r>
          </w:p>
        </w:tc>
      </w:tr>
      <w:tr w:rsidR="000723AA" w:rsidRPr="000723AA" w:rsidTr="00250DE8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0723AA">
              <w:rPr>
                <w:rFonts w:eastAsia="Andale Sans UI"/>
                <w:kern w:val="1"/>
              </w:rPr>
              <w:t>Платежные реквизиты: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0723AA">
              <w:rPr>
                <w:rFonts w:eastAsia="Andale Sans UI"/>
                <w:kern w:val="1"/>
              </w:rPr>
              <w:t>Платежные реквизиты:</w:t>
            </w:r>
          </w:p>
        </w:tc>
      </w:tr>
    </w:tbl>
    <w:p w:rsidR="000723AA" w:rsidRPr="000723AA" w:rsidRDefault="000723AA" w:rsidP="000723AA">
      <w:pPr>
        <w:widowControl w:val="0"/>
        <w:suppressAutoHyphens/>
        <w:ind w:firstLine="720"/>
        <w:jc w:val="both"/>
        <w:rPr>
          <w:rFonts w:eastAsia="Andale Sans UI"/>
          <w:kern w:val="1"/>
        </w:rPr>
      </w:pPr>
    </w:p>
    <w:p w:rsidR="000723AA" w:rsidRPr="000723AA" w:rsidRDefault="000723AA" w:rsidP="000723AA">
      <w:pPr>
        <w:widowControl w:val="0"/>
        <w:suppressAutoHyphens/>
        <w:jc w:val="center"/>
        <w:rPr>
          <w:rFonts w:eastAsia="Andale Sans UI"/>
          <w:kern w:val="1"/>
        </w:rPr>
      </w:pPr>
      <w:bookmarkStart w:id="42" w:name="sub_900"/>
      <w:r w:rsidRPr="000723AA">
        <w:rPr>
          <w:rFonts w:eastAsia="Andale Sans UI"/>
          <w:b/>
          <w:bCs/>
          <w:kern w:val="1"/>
        </w:rPr>
        <w:t>IX. Подписи Сторон</w:t>
      </w:r>
    </w:p>
    <w:bookmarkEnd w:id="42"/>
    <w:p w:rsidR="000723AA" w:rsidRPr="000723AA" w:rsidRDefault="000723AA" w:rsidP="000723AA">
      <w:pPr>
        <w:widowControl w:val="0"/>
        <w:suppressAutoHyphens/>
        <w:ind w:firstLine="720"/>
        <w:jc w:val="both"/>
        <w:rPr>
          <w:rFonts w:eastAsia="Andale Sans UI"/>
          <w:kern w:val="1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34"/>
        <w:gridCol w:w="4987"/>
      </w:tblGrid>
      <w:tr w:rsidR="000723AA" w:rsidRPr="000723AA" w:rsidTr="00250DE8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23AA" w:rsidRPr="000723AA" w:rsidRDefault="000723AA" w:rsidP="000723AA">
            <w:pPr>
              <w:widowControl w:val="0"/>
              <w:suppressAutoHyphens/>
              <w:jc w:val="center"/>
              <w:rPr>
                <w:rFonts w:eastAsia="Andale Sans UI"/>
                <w:kern w:val="1"/>
              </w:rPr>
            </w:pPr>
            <w:r w:rsidRPr="000723AA">
              <w:rPr>
                <w:rFonts w:eastAsia="Andale Sans UI"/>
                <w:kern w:val="1"/>
              </w:rPr>
              <w:t xml:space="preserve">Краткое наименование главного распорядителя средств местного бюджета </w:t>
            </w:r>
          </w:p>
          <w:p w:rsidR="000723AA" w:rsidRPr="000723AA" w:rsidRDefault="000723AA" w:rsidP="000723AA">
            <w:pPr>
              <w:widowControl w:val="0"/>
              <w:suppressAutoHyphens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3AA" w:rsidRPr="000723AA" w:rsidRDefault="000723AA" w:rsidP="000723AA">
            <w:pPr>
              <w:widowControl w:val="0"/>
              <w:suppressAutoHyphens/>
              <w:jc w:val="center"/>
              <w:rPr>
                <w:rFonts w:eastAsia="Andale Sans UI"/>
                <w:kern w:val="1"/>
              </w:rPr>
            </w:pPr>
            <w:r w:rsidRPr="000723AA">
              <w:rPr>
                <w:rFonts w:eastAsia="Andale Sans UI"/>
                <w:kern w:val="1"/>
              </w:rPr>
              <w:t>Краткое наименование получателя Субсидии</w:t>
            </w:r>
          </w:p>
        </w:tc>
      </w:tr>
      <w:tr w:rsidR="000723AA" w:rsidRPr="000723AA" w:rsidTr="00250DE8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0723AA">
              <w:rPr>
                <w:rFonts w:eastAsia="Andale Sans UI"/>
                <w:kern w:val="1"/>
              </w:rPr>
              <w:t>_____________/ _______________</w:t>
            </w:r>
          </w:p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0723AA">
              <w:rPr>
                <w:rFonts w:eastAsia="Andale Sans UI"/>
                <w:kern w:val="1"/>
                <w:sz w:val="22"/>
              </w:rPr>
              <w:t xml:space="preserve">    (подпись)                           (ФИО)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0723AA">
              <w:rPr>
                <w:rFonts w:eastAsia="Andale Sans UI"/>
                <w:kern w:val="1"/>
              </w:rPr>
              <w:t>_____________/ _______________</w:t>
            </w:r>
          </w:p>
          <w:p w:rsidR="000723AA" w:rsidRPr="000723AA" w:rsidRDefault="000723AA" w:rsidP="000723AA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0723AA">
              <w:rPr>
                <w:rFonts w:eastAsia="Andale Sans UI"/>
                <w:kern w:val="1"/>
                <w:sz w:val="22"/>
              </w:rPr>
              <w:t xml:space="preserve">       (подпись)                    (ФИО)</w:t>
            </w:r>
          </w:p>
        </w:tc>
      </w:tr>
    </w:tbl>
    <w:p w:rsidR="000723AA" w:rsidRPr="000723AA" w:rsidRDefault="000723AA" w:rsidP="000723AA">
      <w:pPr>
        <w:widowControl w:val="0"/>
        <w:pBdr>
          <w:bottom w:val="single" w:sz="12" w:space="1" w:color="auto"/>
        </w:pBdr>
        <w:suppressAutoHyphens/>
        <w:ind w:firstLine="720"/>
        <w:jc w:val="both"/>
        <w:rPr>
          <w:rFonts w:eastAsia="Andale Sans UI"/>
          <w:kern w:val="1"/>
        </w:rPr>
      </w:pPr>
    </w:p>
    <w:p w:rsidR="000723AA" w:rsidRPr="000723AA" w:rsidRDefault="000723AA" w:rsidP="000723AA">
      <w:pPr>
        <w:widowControl w:val="0"/>
        <w:suppressAutoHyphens/>
        <w:ind w:firstLine="720"/>
        <w:jc w:val="both"/>
        <w:rPr>
          <w:rFonts w:eastAsia="Andale Sans UI"/>
          <w:kern w:val="1"/>
        </w:rPr>
      </w:pP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bookmarkStart w:id="43" w:name="sub_1111"/>
      <w:r w:rsidRPr="000723AA">
        <w:rPr>
          <w:rFonts w:eastAsia="Andale Sans UI"/>
          <w:kern w:val="1"/>
        </w:rPr>
        <w:t xml:space="preserve">     &lt;1&gt; </w:t>
      </w:r>
      <w:proofErr w:type="gramStart"/>
      <w:r w:rsidRPr="000723AA">
        <w:rPr>
          <w:rFonts w:eastAsia="Andale Sans UI"/>
          <w:kern w:val="1"/>
        </w:rPr>
        <w:t>Указывается  в</w:t>
      </w:r>
      <w:proofErr w:type="gramEnd"/>
      <w:r w:rsidRPr="000723AA">
        <w:rPr>
          <w:rFonts w:eastAsia="Andale Sans UI"/>
          <w:kern w:val="1"/>
        </w:rPr>
        <w:t xml:space="preserve"> случаях,  когда Субсидия предоставляется в рамках</w:t>
      </w:r>
      <w:bookmarkEnd w:id="43"/>
      <w:r w:rsidRPr="000723AA">
        <w:rPr>
          <w:rFonts w:eastAsia="Andale Sans UI"/>
          <w:kern w:val="1"/>
        </w:rPr>
        <w:t xml:space="preserve"> государственной программы Российской Федерации.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bookmarkStart w:id="44" w:name="sub_2111"/>
      <w:r w:rsidRPr="000723AA">
        <w:rPr>
          <w:rFonts w:eastAsia="Andale Sans UI"/>
          <w:kern w:val="1"/>
        </w:rPr>
        <w:t xml:space="preserve">     &lt;2&gt; В случае если это установлено Правилами предоставления субсидии.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bookmarkStart w:id="45" w:name="sub_3111"/>
      <w:bookmarkEnd w:id="44"/>
      <w:r w:rsidRPr="000723AA">
        <w:rPr>
          <w:rFonts w:eastAsia="Andale Sans UI"/>
          <w:kern w:val="1"/>
        </w:rPr>
        <w:t xml:space="preserve">     &lt;3&gt; В случае если это установлено Правилами предоставления субсидии.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bookmarkStart w:id="46" w:name="sub_4111"/>
      <w:bookmarkEnd w:id="45"/>
      <w:r w:rsidRPr="000723AA">
        <w:rPr>
          <w:rFonts w:eastAsia="Andale Sans UI"/>
          <w:kern w:val="1"/>
        </w:rPr>
        <w:t xml:space="preserve">     &lt;4&gt; </w:t>
      </w:r>
      <w:r w:rsidRPr="000723AA">
        <w:rPr>
          <w:rFonts w:eastAsia="Andale Sans UI"/>
          <w:color w:val="000080"/>
          <w:kern w:val="1"/>
          <w:u w:val="single"/>
        </w:rPr>
        <w:t>Пункт 3.6</w:t>
      </w:r>
      <w:r w:rsidRPr="000723AA">
        <w:rPr>
          <w:rFonts w:eastAsia="Andale Sans UI"/>
          <w:kern w:val="1"/>
        </w:rPr>
        <w:t xml:space="preserve">    не   применяется   в   отношении    государственных </w:t>
      </w:r>
      <w:bookmarkEnd w:id="46"/>
      <w:r w:rsidRPr="000723AA">
        <w:rPr>
          <w:rFonts w:eastAsia="Andale Sans UI"/>
          <w:kern w:val="1"/>
        </w:rPr>
        <w:t>(</w:t>
      </w:r>
      <w:proofErr w:type="gramStart"/>
      <w:r w:rsidRPr="000723AA">
        <w:rPr>
          <w:rFonts w:eastAsia="Andale Sans UI"/>
          <w:kern w:val="1"/>
        </w:rPr>
        <w:t xml:space="preserve">муниципальных)   </w:t>
      </w:r>
      <w:proofErr w:type="gramEnd"/>
      <w:r w:rsidRPr="000723AA">
        <w:rPr>
          <w:rFonts w:eastAsia="Andale Sans UI"/>
          <w:kern w:val="1"/>
        </w:rPr>
        <w:t xml:space="preserve"> унитарных  предприятий,  хозяйственных  товариществ  и обществ    с    участием  публично-правовых  образований  в  их  уставных (складочных)  капиталах,  а  также  коммерческих  организаций  с участием таких товариществ и обществ в их уставных (складочных) капиталах).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bookmarkStart w:id="47" w:name="sub_5111"/>
      <w:r w:rsidRPr="000723AA">
        <w:rPr>
          <w:rFonts w:eastAsia="Andale Sans UI"/>
          <w:kern w:val="1"/>
        </w:rPr>
        <w:t xml:space="preserve">     &lt;5&gt; </w:t>
      </w:r>
      <w:proofErr w:type="gramStart"/>
      <w:r w:rsidRPr="000723AA">
        <w:rPr>
          <w:rFonts w:eastAsia="Andale Sans UI"/>
          <w:color w:val="000080"/>
          <w:kern w:val="1"/>
          <w:u w:val="single"/>
        </w:rPr>
        <w:t>Пункт  3.8</w:t>
      </w:r>
      <w:proofErr w:type="gramEnd"/>
      <w:r w:rsidRPr="000723AA">
        <w:rPr>
          <w:rFonts w:eastAsia="Andale Sans UI"/>
          <w:kern w:val="1"/>
        </w:rPr>
        <w:t xml:space="preserve">  предусматривается  в  соглашениях в случае получения </w:t>
      </w:r>
      <w:bookmarkEnd w:id="47"/>
      <w:r w:rsidRPr="000723AA">
        <w:rPr>
          <w:rFonts w:eastAsia="Andale Sans UI"/>
          <w:kern w:val="1"/>
        </w:rPr>
        <w:t xml:space="preserve">юридическими  лицами  субсидии  на  поддержку  отраслей  промышленности и сельского  хозяйства,  предоставляемых  из местного бюджета на условиях </w:t>
      </w:r>
      <w:proofErr w:type="spellStart"/>
      <w:r w:rsidRPr="000723AA">
        <w:rPr>
          <w:rFonts w:eastAsia="Andale Sans UI"/>
          <w:kern w:val="1"/>
        </w:rPr>
        <w:t>софинансирования</w:t>
      </w:r>
      <w:proofErr w:type="spellEnd"/>
      <w:r w:rsidRPr="000723AA">
        <w:rPr>
          <w:rFonts w:eastAsia="Andale Sans UI"/>
          <w:kern w:val="1"/>
        </w:rPr>
        <w:t xml:space="preserve">  из  федерального бюджета, при этом </w:t>
      </w:r>
      <w:r w:rsidRPr="000723AA">
        <w:rPr>
          <w:rFonts w:eastAsia="Andale Sans UI"/>
          <w:color w:val="000080"/>
          <w:kern w:val="1"/>
          <w:u w:val="single"/>
        </w:rPr>
        <w:t>пункт 3.7</w:t>
      </w:r>
      <w:r w:rsidRPr="000723AA">
        <w:rPr>
          <w:rFonts w:eastAsia="Andale Sans UI"/>
          <w:kern w:val="1"/>
        </w:rPr>
        <w:t xml:space="preserve"> соглашения не предусматривается.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bookmarkStart w:id="48" w:name="sub_6111"/>
      <w:r w:rsidRPr="000723AA">
        <w:rPr>
          <w:rFonts w:eastAsia="Andale Sans UI"/>
          <w:kern w:val="1"/>
        </w:rPr>
        <w:t xml:space="preserve">     &lt;6&gt; Указываются иные конкретные условия.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bookmarkStart w:id="49" w:name="sub_7111"/>
      <w:bookmarkEnd w:id="48"/>
      <w:r w:rsidRPr="000723AA">
        <w:rPr>
          <w:rFonts w:eastAsia="Andale Sans UI"/>
          <w:kern w:val="1"/>
        </w:rPr>
        <w:t xml:space="preserve">     &lt;7&gt; </w:t>
      </w:r>
      <w:r w:rsidRPr="000723AA">
        <w:rPr>
          <w:rFonts w:eastAsia="Andale Sans UI"/>
          <w:color w:val="000080"/>
          <w:kern w:val="1"/>
          <w:u w:val="single"/>
        </w:rPr>
        <w:t>Пункт 4.2</w:t>
      </w:r>
      <w:r w:rsidRPr="000723AA">
        <w:rPr>
          <w:rFonts w:eastAsia="Andale Sans UI"/>
          <w:kern w:val="1"/>
        </w:rPr>
        <w:t xml:space="preserve">  предусматривается  в  соглашениях в  случае получения </w:t>
      </w:r>
      <w:bookmarkEnd w:id="49"/>
      <w:r w:rsidRPr="000723AA">
        <w:rPr>
          <w:rFonts w:eastAsia="Andale Sans UI"/>
          <w:kern w:val="1"/>
        </w:rPr>
        <w:t xml:space="preserve">юридическими  лицами  субсидии  на  поддержку  отраслей  промышленности и сельского  хозяйства,  предоставляемых  из местного бюджета на условиях </w:t>
      </w:r>
      <w:proofErr w:type="spellStart"/>
      <w:r w:rsidRPr="000723AA">
        <w:rPr>
          <w:rFonts w:eastAsia="Andale Sans UI"/>
          <w:kern w:val="1"/>
        </w:rPr>
        <w:t>софинансирования</w:t>
      </w:r>
      <w:proofErr w:type="spellEnd"/>
      <w:r w:rsidRPr="000723AA">
        <w:rPr>
          <w:rFonts w:eastAsia="Andale Sans UI"/>
          <w:kern w:val="1"/>
        </w:rPr>
        <w:t xml:space="preserve">  из  федерального бюджета, при этом </w:t>
      </w:r>
      <w:hyperlink w:anchor="sub_41" w:history="1">
        <w:r w:rsidRPr="000723AA">
          <w:rPr>
            <w:rFonts w:eastAsia="Andale Sans UI"/>
            <w:color w:val="000080"/>
            <w:kern w:val="1"/>
            <w:u w:val="single"/>
          </w:rPr>
          <w:t>пункт 4.1</w:t>
        </w:r>
      </w:hyperlink>
      <w:r w:rsidRPr="000723AA">
        <w:rPr>
          <w:rFonts w:eastAsia="Andale Sans UI"/>
          <w:kern w:val="1"/>
        </w:rPr>
        <w:t xml:space="preserve"> соглашения не предусматривается.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bookmarkStart w:id="50" w:name="sub_8111"/>
      <w:r w:rsidRPr="000723AA">
        <w:rPr>
          <w:rFonts w:eastAsia="Andale Sans UI"/>
          <w:kern w:val="1"/>
        </w:rPr>
        <w:t xml:space="preserve">     &lt;8&gt; В   случае если   </w:t>
      </w:r>
      <w:proofErr w:type="gramStart"/>
      <w:r w:rsidRPr="000723AA">
        <w:rPr>
          <w:rFonts w:eastAsia="Andale Sans UI"/>
          <w:kern w:val="1"/>
        </w:rPr>
        <w:t>установление  штрафных</w:t>
      </w:r>
      <w:proofErr w:type="gramEnd"/>
      <w:r w:rsidRPr="000723AA">
        <w:rPr>
          <w:rFonts w:eastAsia="Andale Sans UI"/>
          <w:kern w:val="1"/>
        </w:rPr>
        <w:t xml:space="preserve">  санкций  предусмотрено </w:t>
      </w:r>
      <w:bookmarkEnd w:id="50"/>
      <w:r w:rsidRPr="000723AA">
        <w:rPr>
          <w:rFonts w:eastAsia="Andale Sans UI"/>
          <w:kern w:val="1"/>
        </w:rPr>
        <w:t>Правилами.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bookmarkStart w:id="51" w:name="sub_9111"/>
      <w:r w:rsidRPr="000723AA">
        <w:rPr>
          <w:rFonts w:eastAsia="Andale Sans UI"/>
          <w:kern w:val="1"/>
        </w:rPr>
        <w:t xml:space="preserve">     &lt;9&gt; Указываются иные конкретные обязательства.</w:t>
      </w:r>
    </w:p>
    <w:bookmarkEnd w:id="51"/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 xml:space="preserve">     &lt;10&gt; Указывается год, следующий за годом предоставления Субсидии.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bookmarkStart w:id="52" w:name="sub_11111"/>
      <w:r w:rsidRPr="000723AA">
        <w:rPr>
          <w:rFonts w:eastAsia="Andale Sans UI"/>
          <w:kern w:val="1"/>
        </w:rPr>
        <w:t xml:space="preserve">     &lt;11&gt; Указывается год предоставления Субсидии.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bookmarkStart w:id="53" w:name="sub_12111"/>
      <w:bookmarkEnd w:id="52"/>
      <w:r w:rsidRPr="000723AA">
        <w:rPr>
          <w:rFonts w:eastAsia="Andale Sans UI"/>
          <w:kern w:val="1"/>
        </w:rPr>
        <w:t xml:space="preserve">     &lt;12&gt; </w:t>
      </w:r>
      <w:proofErr w:type="gramStart"/>
      <w:r w:rsidRPr="000723AA">
        <w:rPr>
          <w:rFonts w:eastAsia="Andale Sans UI"/>
          <w:kern w:val="1"/>
        </w:rPr>
        <w:t>Предусматривается  в</w:t>
      </w:r>
      <w:proofErr w:type="gramEnd"/>
      <w:r w:rsidRPr="000723AA">
        <w:rPr>
          <w:rFonts w:eastAsia="Andale Sans UI"/>
          <w:kern w:val="1"/>
        </w:rPr>
        <w:t xml:space="preserve">  случае,   если  это установлено Правилами </w:t>
      </w:r>
      <w:bookmarkEnd w:id="53"/>
      <w:r w:rsidRPr="000723AA">
        <w:rPr>
          <w:rFonts w:eastAsia="Andale Sans UI"/>
          <w:kern w:val="1"/>
        </w:rPr>
        <w:t xml:space="preserve">предоставления  субсидии. Указывается конкретный </w:t>
      </w:r>
      <w:proofErr w:type="gramStart"/>
      <w:r w:rsidRPr="000723AA">
        <w:rPr>
          <w:rFonts w:eastAsia="Andale Sans UI"/>
          <w:kern w:val="1"/>
        </w:rPr>
        <w:t>срок  принятия</w:t>
      </w:r>
      <w:proofErr w:type="gramEnd"/>
      <w:r w:rsidRPr="000723AA">
        <w:rPr>
          <w:rFonts w:eastAsia="Andale Sans UI"/>
          <w:kern w:val="1"/>
        </w:rPr>
        <w:t xml:space="preserve"> решения о наличии  или  отсутствии  потребности  в направлении в году, следующем за годом  предоставления  Субсидии,  остатка  Субсидии, не использованного в течение  года,  в  котором предоставлялась Субсидия, на цели, указанные в </w:t>
      </w:r>
      <w:r w:rsidRPr="000723AA">
        <w:rPr>
          <w:rFonts w:eastAsia="Andale Sans UI"/>
          <w:color w:val="000080"/>
          <w:kern w:val="1"/>
          <w:u w:val="single"/>
        </w:rPr>
        <w:t>разделе I</w:t>
      </w:r>
      <w:r w:rsidRPr="000723AA">
        <w:rPr>
          <w:rFonts w:eastAsia="Andale Sans UI"/>
          <w:kern w:val="1"/>
        </w:rPr>
        <w:t xml:space="preserve">  соглашения,  но  не  позднее  срока,  установленного </w:t>
      </w:r>
      <w:r w:rsidRPr="000723AA">
        <w:rPr>
          <w:rFonts w:eastAsia="Andale Sans UI"/>
          <w:color w:val="000080"/>
          <w:kern w:val="1"/>
          <w:u w:val="single"/>
        </w:rPr>
        <w:t>бюджетным законодательством</w:t>
      </w:r>
      <w:r w:rsidRPr="000723AA">
        <w:rPr>
          <w:rFonts w:eastAsia="Andale Sans UI"/>
          <w:kern w:val="1"/>
        </w:rPr>
        <w:t xml:space="preserve"> Российской Федерации.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bookmarkStart w:id="54" w:name="sub_13111"/>
      <w:r w:rsidRPr="000723AA">
        <w:rPr>
          <w:rFonts w:eastAsia="Andale Sans UI"/>
          <w:kern w:val="1"/>
        </w:rPr>
        <w:t xml:space="preserve">     &lt;13&gt; </w:t>
      </w:r>
      <w:proofErr w:type="gramStart"/>
      <w:r w:rsidRPr="000723AA">
        <w:rPr>
          <w:rFonts w:eastAsia="Andale Sans UI"/>
          <w:kern w:val="1"/>
        </w:rPr>
        <w:t>Предусматривается  в</w:t>
      </w:r>
      <w:proofErr w:type="gramEnd"/>
      <w:r w:rsidRPr="000723AA">
        <w:rPr>
          <w:rFonts w:eastAsia="Andale Sans UI"/>
          <w:kern w:val="1"/>
        </w:rPr>
        <w:t xml:space="preserve">  случае,   если в соответствии с Правилами </w:t>
      </w:r>
      <w:bookmarkEnd w:id="54"/>
      <w:r w:rsidRPr="000723AA">
        <w:rPr>
          <w:rFonts w:eastAsia="Andale Sans UI"/>
          <w:kern w:val="1"/>
        </w:rPr>
        <w:t xml:space="preserve">предоставления    субсидии,    предоставление    Субсидии    не  подлежит казначейскому    сопровождению    в    порядке,  установленном  </w:t>
      </w:r>
      <w:r w:rsidRPr="000723AA">
        <w:rPr>
          <w:rFonts w:eastAsia="Andale Sans UI"/>
          <w:color w:val="000080"/>
          <w:kern w:val="1"/>
          <w:u w:val="single"/>
        </w:rPr>
        <w:t xml:space="preserve">бюджетным </w:t>
      </w:r>
      <w:r w:rsidRPr="000723AA">
        <w:rPr>
          <w:rFonts w:eastAsia="Andale Sans UI"/>
          <w:kern w:val="1"/>
        </w:rPr>
        <w:t xml:space="preserve">законодательством    Российской    Федерации,  а  также  в  случае,  если Получателем  является  индивидуальный  предприниматель, физическое лицо - производитель  товаров,  работ, услуг. Указываются документы, необходимые </w:t>
      </w:r>
      <w:proofErr w:type="gramStart"/>
      <w:r w:rsidRPr="000723AA">
        <w:rPr>
          <w:rFonts w:eastAsia="Andale Sans UI"/>
          <w:kern w:val="1"/>
        </w:rPr>
        <w:t>для  принятия</w:t>
      </w:r>
      <w:proofErr w:type="gramEnd"/>
      <w:r w:rsidRPr="000723AA">
        <w:rPr>
          <w:rFonts w:eastAsia="Andale Sans UI"/>
          <w:kern w:val="1"/>
        </w:rPr>
        <w:t xml:space="preserve">  решения  о  наличии  потребности  в  направлении  в  году, следующем    за  годом  предоставления  Субсидии,  остатка  Субсидии,  не использованного  в  течение  года, в котором предоставлялась Субсидии, на цели, указанные в </w:t>
      </w:r>
      <w:r w:rsidRPr="000723AA">
        <w:rPr>
          <w:rFonts w:eastAsia="Andale Sans UI"/>
          <w:color w:val="000080"/>
          <w:kern w:val="1"/>
          <w:u w:val="single"/>
        </w:rPr>
        <w:t>разделе I</w:t>
      </w:r>
      <w:r w:rsidRPr="000723AA">
        <w:rPr>
          <w:rFonts w:eastAsia="Andale Sans UI"/>
          <w:kern w:val="1"/>
        </w:rPr>
        <w:t xml:space="preserve"> соглашения.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bookmarkStart w:id="55" w:name="sub_14111"/>
      <w:r w:rsidRPr="000723AA">
        <w:rPr>
          <w:rFonts w:eastAsia="Andale Sans UI"/>
          <w:kern w:val="1"/>
        </w:rPr>
        <w:t xml:space="preserve">     &lt;14&gt; Указываются иные конкретные права.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bookmarkStart w:id="56" w:name="sub_15111"/>
      <w:bookmarkEnd w:id="55"/>
      <w:r w:rsidRPr="000723AA">
        <w:rPr>
          <w:rFonts w:eastAsia="Andale Sans UI"/>
          <w:kern w:val="1"/>
        </w:rPr>
        <w:t xml:space="preserve">     &lt;15&gt; Указываются   </w:t>
      </w:r>
      <w:proofErr w:type="gramStart"/>
      <w:r w:rsidRPr="000723AA">
        <w:rPr>
          <w:rFonts w:eastAsia="Andale Sans UI"/>
          <w:kern w:val="1"/>
        </w:rPr>
        <w:t>иные  отчеты</w:t>
      </w:r>
      <w:proofErr w:type="gramEnd"/>
      <w:r w:rsidRPr="000723AA">
        <w:rPr>
          <w:rFonts w:eastAsia="Andale Sans UI"/>
          <w:kern w:val="1"/>
        </w:rPr>
        <w:t xml:space="preserve">  по  решению  Главного распорядителя</w:t>
      </w:r>
    </w:p>
    <w:bookmarkEnd w:id="56"/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r w:rsidRPr="000723AA">
        <w:rPr>
          <w:rFonts w:eastAsia="Andale Sans UI"/>
          <w:kern w:val="1"/>
        </w:rPr>
        <w:t>средств местного бюджета.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bookmarkStart w:id="57" w:name="sub_16111"/>
      <w:r w:rsidRPr="000723AA">
        <w:rPr>
          <w:rFonts w:eastAsia="Andale Sans UI"/>
          <w:kern w:val="1"/>
        </w:rPr>
        <w:t xml:space="preserve">     &lt;16&gt; Указываются иные конкретные обязанности.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bookmarkStart w:id="58" w:name="sub_17111"/>
      <w:bookmarkEnd w:id="57"/>
      <w:r w:rsidRPr="000723AA">
        <w:rPr>
          <w:rFonts w:eastAsia="Andale Sans UI"/>
          <w:kern w:val="1"/>
        </w:rPr>
        <w:t xml:space="preserve">     &lt;17&gt; Указывается год, следующий за годом предоставления Субсидии.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bookmarkStart w:id="59" w:name="sub_18111"/>
      <w:bookmarkEnd w:id="58"/>
      <w:r w:rsidRPr="000723AA">
        <w:rPr>
          <w:rFonts w:eastAsia="Andale Sans UI"/>
          <w:kern w:val="1"/>
        </w:rPr>
        <w:t xml:space="preserve">     &lt;18&gt; Предусматривается при наличии в соглашении </w:t>
      </w:r>
      <w:r w:rsidRPr="000723AA">
        <w:rPr>
          <w:rFonts w:eastAsia="Andale Sans UI"/>
          <w:color w:val="000080"/>
          <w:kern w:val="1"/>
          <w:u w:val="single"/>
        </w:rPr>
        <w:t>пункта 5.2.2</w:t>
      </w:r>
      <w:r w:rsidRPr="000723AA">
        <w:rPr>
          <w:rFonts w:eastAsia="Andale Sans UI"/>
          <w:kern w:val="1"/>
        </w:rPr>
        <w:t>.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kern w:val="1"/>
        </w:rPr>
      </w:pPr>
      <w:bookmarkStart w:id="60" w:name="sub_19111"/>
      <w:bookmarkEnd w:id="59"/>
      <w:r w:rsidRPr="000723AA">
        <w:rPr>
          <w:rFonts w:eastAsia="Andale Sans UI"/>
          <w:kern w:val="1"/>
        </w:rPr>
        <w:lastRenderedPageBreak/>
        <w:t xml:space="preserve">     &lt;19&gt; Указываются иные конкретные права.</w:t>
      </w:r>
      <w:r w:rsidRPr="000723AA">
        <w:rPr>
          <w:rFonts w:eastAsia="Andale Sans UI"/>
          <w:kern w:val="1"/>
        </w:rPr>
        <w:br/>
        <w:t xml:space="preserve">     &lt;20&gt; </w:t>
      </w:r>
      <w:r w:rsidRPr="000723AA">
        <w:rPr>
          <w:rFonts w:eastAsia="Andale Sans UI"/>
          <w:color w:val="000000"/>
          <w:kern w:val="1"/>
          <w:shd w:val="clear" w:color="auto" w:fill="FFFFFF"/>
        </w:rPr>
        <w:t>Указывается способ направления документов по выбору Сторон.</w:t>
      </w:r>
      <w:r w:rsidRPr="000723AA">
        <w:rPr>
          <w:rFonts w:eastAsia="Andale Sans UI"/>
          <w:color w:val="000000"/>
          <w:kern w:val="1"/>
          <w:shd w:val="clear" w:color="auto" w:fill="FFFFFF"/>
        </w:rPr>
        <w:br/>
      </w:r>
      <w:r w:rsidRPr="000723AA">
        <w:rPr>
          <w:rFonts w:eastAsia="Andale Sans UI"/>
          <w:kern w:val="1"/>
        </w:rPr>
        <w:t xml:space="preserve">     &lt;21&gt; </w:t>
      </w:r>
      <w:r w:rsidRPr="000723AA">
        <w:rPr>
          <w:rFonts w:eastAsia="Andale Sans UI"/>
          <w:color w:val="000000"/>
          <w:kern w:val="1"/>
          <w:shd w:val="clear" w:color="auto" w:fill="FFFFFF"/>
        </w:rPr>
        <w:t>Указанный способ применяется при направлении документов, формы которых утверждены настоящим приказом.</w:t>
      </w:r>
    </w:p>
    <w:p w:rsidR="000723AA" w:rsidRPr="000723AA" w:rsidRDefault="000723AA" w:rsidP="000723AA">
      <w:pPr>
        <w:widowControl w:val="0"/>
        <w:suppressAutoHyphens/>
        <w:jc w:val="both"/>
        <w:rPr>
          <w:rFonts w:eastAsia="Andale Sans UI"/>
          <w:color w:val="000000"/>
          <w:kern w:val="1"/>
          <w:shd w:val="clear" w:color="auto" w:fill="FFFFFF"/>
        </w:rPr>
      </w:pPr>
      <w:r w:rsidRPr="000723AA">
        <w:rPr>
          <w:rFonts w:eastAsia="Andale Sans UI"/>
          <w:kern w:val="1"/>
        </w:rPr>
        <w:t xml:space="preserve">     &lt;22&gt; </w:t>
      </w:r>
      <w:r w:rsidRPr="000723AA">
        <w:rPr>
          <w:rFonts w:eastAsia="Andale Sans UI"/>
          <w:color w:val="000000"/>
          <w:kern w:val="1"/>
          <w:shd w:val="clear" w:color="auto" w:fill="FFFFFF"/>
        </w:rPr>
        <w:t>Указывается иной способ направления документов (при наличии).</w:t>
      </w:r>
      <w:r w:rsidRPr="000723AA">
        <w:rPr>
          <w:rFonts w:eastAsia="Andale Sans UI"/>
          <w:color w:val="000000"/>
          <w:kern w:val="1"/>
          <w:shd w:val="clear" w:color="auto" w:fill="FFFFFF"/>
        </w:rPr>
        <w:br/>
      </w:r>
      <w:r w:rsidRPr="000723AA">
        <w:rPr>
          <w:rFonts w:eastAsia="Andale Sans UI"/>
          <w:kern w:val="1"/>
        </w:rPr>
        <w:t xml:space="preserve">     &lt;23&gt; </w:t>
      </w:r>
      <w:r w:rsidRPr="000723AA">
        <w:rPr>
          <w:rFonts w:eastAsia="Andale Sans UI"/>
          <w:color w:val="000000"/>
          <w:kern w:val="1"/>
          <w:shd w:val="clear" w:color="auto" w:fill="FFFFFF"/>
        </w:rPr>
        <w:t>Пункт 7.6.1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  <w:r w:rsidRPr="000723AA">
        <w:rPr>
          <w:rFonts w:eastAsia="Andale Sans UI"/>
          <w:kern w:val="1"/>
        </w:rPr>
        <w:br/>
        <w:t xml:space="preserve">     &lt;24&gt; </w:t>
      </w:r>
      <w:r w:rsidRPr="000723AA">
        <w:rPr>
          <w:rFonts w:eastAsia="Andale Sans UI"/>
          <w:color w:val="000000"/>
          <w:kern w:val="1"/>
          <w:shd w:val="clear" w:color="auto" w:fill="FFFFFF"/>
        </w:rPr>
        <w:t>Пункт 7.6.2 включается в Соглашение в случае формирования и подписания Соглашения в форме бумажного документа.</w:t>
      </w:r>
      <w:bookmarkEnd w:id="60"/>
    </w:p>
    <w:p w:rsidR="000723AA" w:rsidRPr="000723AA" w:rsidRDefault="000723AA" w:rsidP="000723AA">
      <w:pPr>
        <w:suppressAutoHyphens/>
        <w:rPr>
          <w:rFonts w:eastAsia="Andale Sans UI"/>
          <w:kern w:val="1"/>
        </w:rPr>
      </w:pPr>
    </w:p>
    <w:p w:rsidR="000723AA" w:rsidRPr="000723AA" w:rsidRDefault="000723AA" w:rsidP="000723AA">
      <w:pPr>
        <w:jc w:val="right"/>
      </w:pPr>
    </w:p>
    <w:p w:rsidR="000723AA" w:rsidRPr="000723AA" w:rsidRDefault="000723AA" w:rsidP="000723AA">
      <w:pPr>
        <w:jc w:val="right"/>
      </w:pPr>
    </w:p>
    <w:p w:rsidR="000723AA" w:rsidRPr="000723AA" w:rsidRDefault="000723AA" w:rsidP="000723AA">
      <w:pPr>
        <w:jc w:val="center"/>
      </w:pPr>
    </w:p>
    <w:p w:rsidR="000723AA" w:rsidRPr="000723AA" w:rsidRDefault="000723AA" w:rsidP="000723AA">
      <w:pPr>
        <w:jc w:val="right"/>
      </w:pPr>
    </w:p>
    <w:p w:rsidR="000723AA" w:rsidRPr="000723AA" w:rsidRDefault="000723AA" w:rsidP="000723AA">
      <w:pPr>
        <w:widowControl w:val="0"/>
        <w:suppressAutoHyphens/>
        <w:rPr>
          <w:rFonts w:eastAsia="Andale Sans UI"/>
          <w:bCs/>
          <w:kern w:val="1"/>
          <w:lang w:eastAsia="fa-IR"/>
        </w:rPr>
      </w:pPr>
    </w:p>
    <w:p w:rsidR="000723AA" w:rsidRPr="000723AA" w:rsidRDefault="000723AA" w:rsidP="000723AA">
      <w:pPr>
        <w:widowControl w:val="0"/>
        <w:suppressAutoHyphens/>
        <w:rPr>
          <w:rFonts w:eastAsia="Andale Sans UI"/>
          <w:kern w:val="1"/>
          <w:lang w:eastAsia="fa-IR" w:bidi="fa-IR"/>
        </w:rPr>
      </w:pPr>
    </w:p>
    <w:p w:rsidR="000723AA" w:rsidRPr="000723AA" w:rsidRDefault="000723AA" w:rsidP="000723AA">
      <w:pPr>
        <w:widowControl w:val="0"/>
        <w:suppressAutoHyphens/>
        <w:jc w:val="center"/>
        <w:rPr>
          <w:rFonts w:eastAsia="Andale Sans UI"/>
          <w:color w:val="FF0000"/>
          <w:kern w:val="1"/>
          <w:lang w:eastAsia="fa-IR" w:bidi="fa-IR"/>
        </w:rPr>
      </w:pPr>
    </w:p>
    <w:p w:rsidR="000723AA" w:rsidRPr="000723AA" w:rsidRDefault="000723AA" w:rsidP="000723AA">
      <w:pPr>
        <w:widowControl w:val="0"/>
        <w:suppressAutoHyphens/>
        <w:jc w:val="center"/>
        <w:rPr>
          <w:rFonts w:eastAsia="Andale Sans UI"/>
          <w:color w:val="FF0000"/>
          <w:kern w:val="1"/>
          <w:lang w:eastAsia="fa-IR" w:bidi="fa-IR"/>
        </w:rPr>
      </w:pPr>
    </w:p>
    <w:p w:rsidR="000723AA" w:rsidRPr="000723AA" w:rsidRDefault="000723AA" w:rsidP="000723AA">
      <w:pPr>
        <w:widowControl w:val="0"/>
        <w:suppressAutoHyphens/>
        <w:jc w:val="center"/>
        <w:rPr>
          <w:rFonts w:eastAsia="Andale Sans UI"/>
          <w:color w:val="FF0000"/>
          <w:kern w:val="1"/>
          <w:lang w:eastAsia="fa-IR" w:bidi="fa-IR"/>
        </w:rPr>
      </w:pPr>
    </w:p>
    <w:p w:rsidR="000723AA" w:rsidRPr="000723AA" w:rsidRDefault="000723AA" w:rsidP="000723AA">
      <w:pPr>
        <w:widowControl w:val="0"/>
        <w:suppressAutoHyphens/>
        <w:jc w:val="center"/>
        <w:rPr>
          <w:rFonts w:eastAsia="Andale Sans UI"/>
          <w:color w:val="FF0000"/>
          <w:kern w:val="1"/>
          <w:lang w:eastAsia="fa-IR" w:bidi="fa-IR"/>
        </w:rPr>
      </w:pPr>
    </w:p>
    <w:p w:rsidR="000723AA" w:rsidRPr="000723AA" w:rsidRDefault="000723AA" w:rsidP="000723AA">
      <w:pPr>
        <w:widowControl w:val="0"/>
        <w:suppressAutoHyphens/>
        <w:jc w:val="right"/>
        <w:rPr>
          <w:rFonts w:eastAsia="Andale Sans UI"/>
          <w:kern w:val="1"/>
          <w:lang w:val="de-DE" w:eastAsia="fa-IR" w:bidi="fa-IR"/>
        </w:rPr>
      </w:pPr>
    </w:p>
    <w:p w:rsidR="000723AA" w:rsidRPr="000723AA" w:rsidRDefault="000723AA" w:rsidP="000723AA">
      <w:pPr>
        <w:widowControl w:val="0"/>
        <w:suppressAutoHyphens/>
        <w:jc w:val="right"/>
        <w:rPr>
          <w:rFonts w:eastAsia="Andale Sans UI"/>
          <w:kern w:val="1"/>
          <w:lang w:val="de-DE" w:eastAsia="fa-IR" w:bidi="fa-IR"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723AA">
        <w:rPr>
          <w:bCs/>
        </w:rPr>
        <w:t>Приложение № 1</w:t>
      </w: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723AA">
        <w:rPr>
          <w:bCs/>
        </w:rPr>
        <w:t>к Соглашению между администрацией Кыштовского сельсовета</w:t>
      </w:r>
      <w:r w:rsidRPr="000723AA">
        <w:rPr>
          <w:bCs/>
          <w:color w:val="000000"/>
        </w:rPr>
        <w:t xml:space="preserve"> </w:t>
      </w:r>
      <w:r w:rsidRPr="000723AA">
        <w:rPr>
          <w:bCs/>
        </w:rPr>
        <w:t xml:space="preserve">и </w:t>
      </w:r>
      <w:r w:rsidRPr="000723AA">
        <w:t xml:space="preserve">юридическими лицами, индивидуальными предпринимателями, </w:t>
      </w:r>
      <w:r w:rsidRPr="000723AA">
        <w:rPr>
          <w:bCs/>
        </w:rPr>
        <w:t>а также физическими лицами</w:t>
      </w:r>
      <w:r w:rsidRPr="000723AA">
        <w:rPr>
          <w:shd w:val="clear" w:color="auto" w:fill="FFFFFF"/>
        </w:rPr>
        <w:t xml:space="preserve"> - производителями товаров, работ, услуг</w:t>
      </w:r>
      <w:r w:rsidRPr="000723AA">
        <w:rPr>
          <w:bCs/>
          <w:color w:val="000000"/>
        </w:rPr>
        <w:t>,</w:t>
      </w:r>
      <w:r w:rsidRPr="000723AA">
        <w:rPr>
          <w:bCs/>
        </w:rPr>
        <w:t xml:space="preserve"> о предоставлении субсидии из местного бюджета</w:t>
      </w:r>
    </w:p>
    <w:p w:rsidR="000723AA" w:rsidRPr="000723AA" w:rsidRDefault="000723AA" w:rsidP="000723AA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723AA" w:rsidRPr="000723AA" w:rsidRDefault="000723AA" w:rsidP="000723AA">
      <w:pPr>
        <w:autoSpaceDE w:val="0"/>
        <w:autoSpaceDN w:val="0"/>
        <w:adjustRightInd w:val="0"/>
        <w:jc w:val="center"/>
        <w:rPr>
          <w:b/>
        </w:rPr>
      </w:pPr>
      <w:r w:rsidRPr="000723AA">
        <w:rPr>
          <w:b/>
        </w:rPr>
        <w:t>ОТЧЕТ</w:t>
      </w:r>
    </w:p>
    <w:p w:rsidR="000723AA" w:rsidRPr="000723AA" w:rsidRDefault="000723AA" w:rsidP="000723AA">
      <w:pPr>
        <w:autoSpaceDE w:val="0"/>
        <w:autoSpaceDN w:val="0"/>
        <w:adjustRightInd w:val="0"/>
        <w:jc w:val="center"/>
      </w:pPr>
      <w:r w:rsidRPr="000723AA">
        <w:t>__________________________________________________________________</w:t>
      </w:r>
    </w:p>
    <w:p w:rsidR="000723AA" w:rsidRPr="000723AA" w:rsidRDefault="000723AA" w:rsidP="000723AA">
      <w:pPr>
        <w:autoSpaceDE w:val="0"/>
        <w:autoSpaceDN w:val="0"/>
        <w:adjustRightInd w:val="0"/>
        <w:jc w:val="center"/>
        <w:rPr>
          <w:sz w:val="20"/>
        </w:rPr>
      </w:pPr>
      <w:r w:rsidRPr="000723AA">
        <w:rPr>
          <w:sz w:val="20"/>
        </w:rPr>
        <w:t>(наименование учреждения)</w:t>
      </w:r>
    </w:p>
    <w:p w:rsidR="000723AA" w:rsidRPr="000723AA" w:rsidRDefault="000723AA" w:rsidP="000723AA">
      <w:pPr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autoSpaceDE w:val="0"/>
        <w:autoSpaceDN w:val="0"/>
        <w:adjustRightInd w:val="0"/>
        <w:jc w:val="center"/>
      </w:pPr>
      <w:r w:rsidRPr="000723AA">
        <w:t xml:space="preserve">по целевому расходованию денежных средств, предоставленных в виде субсидии </w:t>
      </w:r>
    </w:p>
    <w:p w:rsidR="000723AA" w:rsidRPr="000723AA" w:rsidRDefault="000723AA" w:rsidP="000723AA">
      <w:pPr>
        <w:autoSpaceDE w:val="0"/>
        <w:autoSpaceDN w:val="0"/>
        <w:adjustRightInd w:val="0"/>
        <w:jc w:val="center"/>
      </w:pPr>
      <w:r w:rsidRPr="000723AA">
        <w:t>________________________________________________________________________________________________________________________________________________________________________________________________________________________________________________за ___________________ 20____</w:t>
      </w:r>
    </w:p>
    <w:p w:rsidR="000723AA" w:rsidRPr="000723AA" w:rsidRDefault="000723AA" w:rsidP="000723AA">
      <w:pPr>
        <w:autoSpaceDE w:val="0"/>
        <w:autoSpaceDN w:val="0"/>
        <w:adjustRightInd w:val="0"/>
      </w:pPr>
    </w:p>
    <w:p w:rsidR="000723AA" w:rsidRPr="000723AA" w:rsidRDefault="000723AA" w:rsidP="000723AA">
      <w:pPr>
        <w:autoSpaceDE w:val="0"/>
        <w:autoSpaceDN w:val="0"/>
        <w:adjustRightInd w:val="0"/>
      </w:pPr>
      <w:r w:rsidRPr="000723AA">
        <w:tab/>
      </w:r>
      <w:r w:rsidRPr="000723AA">
        <w:tab/>
      </w:r>
      <w:r w:rsidRPr="000723AA">
        <w:tab/>
      </w:r>
      <w:r w:rsidRPr="000723AA">
        <w:tab/>
      </w:r>
      <w:r w:rsidRPr="000723AA">
        <w:tab/>
      </w:r>
      <w:r w:rsidRPr="000723AA">
        <w:tab/>
      </w:r>
      <w:r w:rsidRPr="000723AA">
        <w:tab/>
      </w:r>
      <w:r w:rsidRPr="000723AA">
        <w:tab/>
      </w:r>
      <w:r w:rsidRPr="000723AA">
        <w:tab/>
      </w:r>
      <w:r w:rsidRPr="000723AA">
        <w:tab/>
      </w:r>
    </w:p>
    <w:tbl>
      <w:tblPr>
        <w:tblW w:w="96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701"/>
        <w:gridCol w:w="2302"/>
      </w:tblGrid>
      <w:tr w:rsidR="000723AA" w:rsidRPr="000723AA" w:rsidTr="00250DE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3AA" w:rsidRPr="000723AA" w:rsidRDefault="000723AA" w:rsidP="000723AA">
            <w:r w:rsidRPr="000723AA"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3AA" w:rsidRPr="000723AA" w:rsidRDefault="000723AA" w:rsidP="000723AA">
            <w:pPr>
              <w:jc w:val="center"/>
            </w:pPr>
            <w:r w:rsidRPr="000723AA">
              <w:t>Наименование затрат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AA" w:rsidRPr="000723AA" w:rsidRDefault="000723AA" w:rsidP="000723AA">
            <w:r w:rsidRPr="000723AA">
              <w:t>Сумма</w:t>
            </w:r>
          </w:p>
          <w:p w:rsidR="000723AA" w:rsidRPr="000723AA" w:rsidRDefault="000723AA" w:rsidP="000723AA">
            <w:r w:rsidRPr="000723AA">
              <w:t>(в рублях)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3AA" w:rsidRPr="000723AA" w:rsidRDefault="000723AA" w:rsidP="000723AA">
            <w:r w:rsidRPr="000723AA">
              <w:t>Основание</w:t>
            </w:r>
          </w:p>
        </w:tc>
      </w:tr>
      <w:tr w:rsidR="000723AA" w:rsidRPr="000723AA" w:rsidTr="00250DE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  <w:r w:rsidRPr="000723AA">
              <w:t xml:space="preserve">1.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</w:tr>
      <w:tr w:rsidR="000723AA" w:rsidRPr="000723AA" w:rsidTr="00250DE8">
        <w:trPr>
          <w:cantSplit/>
          <w:trHeight w:val="4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  <w:r w:rsidRPr="000723AA"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</w:tr>
      <w:tr w:rsidR="000723AA" w:rsidRPr="000723AA" w:rsidTr="00250DE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  <w:r w:rsidRPr="000723AA"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</w:tr>
      <w:tr w:rsidR="000723AA" w:rsidRPr="000723AA" w:rsidTr="00250DE8">
        <w:trPr>
          <w:cantSplit/>
          <w:trHeight w:val="4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  <w:r w:rsidRPr="000723AA">
              <w:t xml:space="preserve">4.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</w:tr>
      <w:tr w:rsidR="000723AA" w:rsidRPr="000723AA" w:rsidTr="00250DE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  <w:r w:rsidRPr="000723AA">
              <w:t>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</w:tr>
      <w:tr w:rsidR="000723AA" w:rsidRPr="000723AA" w:rsidTr="00250DE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  <w:r w:rsidRPr="000723AA">
              <w:t>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</w:tr>
      <w:tr w:rsidR="000723AA" w:rsidRPr="000723AA" w:rsidTr="00250DE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  <w:r w:rsidRPr="000723AA">
              <w:t xml:space="preserve">7.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</w:tr>
      <w:tr w:rsidR="000723AA" w:rsidRPr="000723AA" w:rsidTr="00250DE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  <w:r w:rsidRPr="000723AA">
              <w:t xml:space="preserve">Всего затрат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</w:tr>
      <w:tr w:rsidR="000723AA" w:rsidRPr="000723AA" w:rsidTr="00250DE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  <w:r w:rsidRPr="000723AA">
              <w:t xml:space="preserve">Субсидии из бюджета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</w:tr>
      <w:tr w:rsidR="000723AA" w:rsidRPr="000723AA" w:rsidTr="00250DE8">
        <w:trPr>
          <w:cantSplit/>
          <w:trHeight w:val="4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  <w:r w:rsidRPr="000723AA">
              <w:t>Остаток неиспользованных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3AA" w:rsidRPr="000723AA" w:rsidRDefault="000723AA" w:rsidP="000723AA">
            <w:pPr>
              <w:autoSpaceDE w:val="0"/>
              <w:autoSpaceDN w:val="0"/>
              <w:adjustRightInd w:val="0"/>
            </w:pPr>
          </w:p>
        </w:tc>
      </w:tr>
    </w:tbl>
    <w:p w:rsidR="000723AA" w:rsidRPr="000723AA" w:rsidRDefault="000723AA" w:rsidP="000723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723AA" w:rsidRPr="000723AA" w:rsidRDefault="000723AA" w:rsidP="000723AA">
      <w:pPr>
        <w:autoSpaceDE w:val="0"/>
        <w:autoSpaceDN w:val="0"/>
        <w:adjustRightInd w:val="0"/>
      </w:pPr>
      <w:r w:rsidRPr="000723AA">
        <w:t>Директор    _______________________ (_______________)</w:t>
      </w:r>
    </w:p>
    <w:p w:rsidR="000723AA" w:rsidRPr="000723AA" w:rsidRDefault="000723AA" w:rsidP="000723AA">
      <w:pPr>
        <w:autoSpaceDE w:val="0"/>
        <w:autoSpaceDN w:val="0"/>
        <w:adjustRightInd w:val="0"/>
      </w:pPr>
    </w:p>
    <w:p w:rsidR="000723AA" w:rsidRPr="000723AA" w:rsidRDefault="000723AA" w:rsidP="000723AA">
      <w:pPr>
        <w:autoSpaceDE w:val="0"/>
        <w:autoSpaceDN w:val="0"/>
        <w:adjustRightInd w:val="0"/>
      </w:pPr>
      <w:r w:rsidRPr="000723AA">
        <w:t>Ответственное лицо за составление ___________________________</w:t>
      </w:r>
    </w:p>
    <w:p w:rsidR="000723AA" w:rsidRPr="000723AA" w:rsidRDefault="000723AA" w:rsidP="000723AA">
      <w:pPr>
        <w:autoSpaceDE w:val="0"/>
        <w:autoSpaceDN w:val="0"/>
        <w:adjustRightInd w:val="0"/>
        <w:jc w:val="both"/>
      </w:pPr>
    </w:p>
    <w:p w:rsidR="000723AA" w:rsidRPr="000723AA" w:rsidRDefault="000723AA" w:rsidP="000723AA">
      <w:r w:rsidRPr="000723AA">
        <w:t>Согласовано:</w:t>
      </w:r>
    </w:p>
    <w:p w:rsidR="000723AA" w:rsidRPr="000723AA" w:rsidRDefault="000723AA" w:rsidP="000723AA">
      <w:pPr>
        <w:autoSpaceDE w:val="0"/>
        <w:autoSpaceDN w:val="0"/>
        <w:adjustRightInd w:val="0"/>
        <w:jc w:val="both"/>
      </w:pPr>
      <w:r w:rsidRPr="000723AA">
        <w:t>Глава администрации Кыштовского сельсовета ________________</w:t>
      </w:r>
      <w:proofErr w:type="gramStart"/>
      <w:r w:rsidRPr="000723AA">
        <w:t>_(</w:t>
      </w:r>
      <w:proofErr w:type="gramEnd"/>
      <w:r w:rsidRPr="000723AA">
        <w:t>__________________)</w:t>
      </w:r>
    </w:p>
    <w:p w:rsidR="000723AA" w:rsidRPr="000723AA" w:rsidRDefault="000723AA" w:rsidP="00072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  <w:sectPr w:rsidR="000723AA" w:rsidRPr="000723AA" w:rsidSect="00283D53">
          <w:headerReference w:type="default" r:id="rId9"/>
          <w:pgSz w:w="11906" w:h="16832"/>
          <w:pgMar w:top="567" w:right="567" w:bottom="567" w:left="1134" w:header="425" w:footer="709" w:gutter="0"/>
          <w:pgNumType w:start="2"/>
          <w:cols w:space="720"/>
          <w:docGrid w:linePitch="381"/>
        </w:sectPr>
      </w:pPr>
    </w:p>
    <w:p w:rsidR="000723AA" w:rsidRPr="000723AA" w:rsidRDefault="000723AA" w:rsidP="00072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x-none"/>
        </w:rPr>
      </w:pPr>
      <w:r w:rsidRPr="000723AA">
        <w:rPr>
          <w:bCs/>
        </w:rPr>
        <w:lastRenderedPageBreak/>
        <w:t>Приложение № 2</w:t>
      </w:r>
      <w:r w:rsidRPr="000723AA">
        <w:rPr>
          <w:bCs/>
        </w:rPr>
        <w:br/>
        <w:t>к Соглашению между администрацией Кыштовского сельсовета и юридическими лицами, индивидуальными предпринимателями, а также физическими лицами - производителями товаров, работ, услуг, о предоставлении субсидии из местного бюджета</w:t>
      </w:r>
    </w:p>
    <w:p w:rsidR="000723AA" w:rsidRPr="000723AA" w:rsidRDefault="000723AA" w:rsidP="000723AA">
      <w:pPr>
        <w:shd w:val="clear" w:color="auto" w:fill="FFFFFF"/>
        <w:jc w:val="center"/>
        <w:rPr>
          <w:b/>
        </w:rPr>
      </w:pPr>
      <w:r w:rsidRPr="000723AA">
        <w:rPr>
          <w:b/>
        </w:rPr>
        <w:t>Отчет о достижении значений результатов предоставления Субсидии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1"/>
        <w:gridCol w:w="261"/>
        <w:gridCol w:w="146"/>
        <w:gridCol w:w="6531"/>
        <w:gridCol w:w="2298"/>
        <w:gridCol w:w="1734"/>
      </w:tblGrid>
      <w:tr w:rsidR="000723AA" w:rsidRPr="000723AA" w:rsidTr="00250DE8">
        <w:tc>
          <w:tcPr>
            <w:tcW w:w="1468" w:type="pct"/>
            <w:gridSpan w:val="2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2202" w:type="pct"/>
            <w:gridSpan w:val="2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2"/>
              </w:rPr>
            </w:pPr>
            <w:r w:rsidRPr="000723AA">
              <w:rPr>
                <w:sz w:val="22"/>
              </w:rPr>
              <w:t>КОДЫ</w:t>
            </w:r>
          </w:p>
        </w:tc>
      </w:tr>
      <w:tr w:rsidR="000723AA" w:rsidRPr="000723AA" w:rsidTr="00250DE8">
        <w:tc>
          <w:tcPr>
            <w:tcW w:w="1468" w:type="pct"/>
            <w:gridSpan w:val="2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2202" w:type="pct"/>
            <w:gridSpan w:val="2"/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t>по состоянию на "____"_________ 20 __ г.</w:t>
            </w: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right"/>
            </w:pPr>
            <w:r w:rsidRPr="000723AA">
              <w:t>Дата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sz w:val="22"/>
              </w:rPr>
            </w:pPr>
            <w:r w:rsidRPr="000723AA">
              <w:rPr>
                <w:sz w:val="22"/>
              </w:rPr>
              <w:t> </w:t>
            </w:r>
          </w:p>
        </w:tc>
      </w:tr>
      <w:tr w:rsidR="000723AA" w:rsidRPr="000723AA" w:rsidTr="00250DE8">
        <w:tc>
          <w:tcPr>
            <w:tcW w:w="1468" w:type="pct"/>
            <w:gridSpan w:val="2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2202" w:type="pct"/>
            <w:gridSpan w:val="2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right"/>
            </w:pPr>
            <w:r w:rsidRPr="000723AA">
              <w:t>по Сводному реестру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sz w:val="22"/>
              </w:rPr>
            </w:pPr>
            <w:r w:rsidRPr="000723AA">
              <w:rPr>
                <w:sz w:val="22"/>
              </w:rPr>
              <w:t> </w:t>
            </w:r>
          </w:p>
        </w:tc>
      </w:tr>
      <w:tr w:rsidR="000723AA" w:rsidRPr="000723AA" w:rsidTr="00250DE8">
        <w:tc>
          <w:tcPr>
            <w:tcW w:w="1516" w:type="pct"/>
            <w:gridSpan w:val="3"/>
            <w:shd w:val="clear" w:color="auto" w:fill="FFFFFF"/>
            <w:hideMark/>
          </w:tcPr>
          <w:p w:rsidR="000723AA" w:rsidRPr="000723AA" w:rsidRDefault="000723AA" w:rsidP="000723AA">
            <w:r w:rsidRPr="000723AA">
              <w:t>Наименование Получателя</w:t>
            </w:r>
          </w:p>
        </w:tc>
        <w:tc>
          <w:tcPr>
            <w:tcW w:w="2154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right"/>
            </w:pPr>
            <w:r w:rsidRPr="000723AA">
              <w:t>ИНН</w:t>
            </w:r>
            <w:hyperlink r:id="rId10" w:anchor="/document/189011904/entry/10" w:history="1">
              <w:r w:rsidRPr="000723AA">
                <w:t>*(10)</w:t>
              </w:r>
            </w:hyperlink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sz w:val="22"/>
              </w:rPr>
            </w:pPr>
            <w:r w:rsidRPr="000723AA">
              <w:rPr>
                <w:sz w:val="22"/>
              </w:rPr>
              <w:t> </w:t>
            </w:r>
          </w:p>
        </w:tc>
      </w:tr>
      <w:tr w:rsidR="000723AA" w:rsidRPr="000723AA" w:rsidTr="00250DE8">
        <w:tc>
          <w:tcPr>
            <w:tcW w:w="1516" w:type="pct"/>
            <w:gridSpan w:val="3"/>
            <w:shd w:val="clear" w:color="auto" w:fill="FFFFFF"/>
            <w:hideMark/>
          </w:tcPr>
          <w:p w:rsidR="000723AA" w:rsidRPr="000723AA" w:rsidRDefault="000723AA" w:rsidP="000723AA">
            <w:r w:rsidRPr="000723AA">
              <w:t>Наименование главного распорядителя средств бюджета Кыштовского сельсовета</w:t>
            </w:r>
          </w:p>
        </w:tc>
        <w:tc>
          <w:tcPr>
            <w:tcW w:w="215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right"/>
            </w:pPr>
            <w:r w:rsidRPr="000723AA">
              <w:t>по Сводному реестру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sz w:val="22"/>
              </w:rPr>
            </w:pPr>
            <w:r w:rsidRPr="000723AA">
              <w:rPr>
                <w:sz w:val="22"/>
              </w:rPr>
              <w:t> </w:t>
            </w:r>
          </w:p>
        </w:tc>
      </w:tr>
      <w:tr w:rsidR="000723AA" w:rsidRPr="000723AA" w:rsidTr="00250DE8">
        <w:tc>
          <w:tcPr>
            <w:tcW w:w="1516" w:type="pct"/>
            <w:gridSpan w:val="3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2154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rPr>
                <w:sz w:val="20"/>
              </w:rPr>
              <w:t>(главный распорядитель (распорядитель), иной орган (организация))</w:t>
            </w: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5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sz w:val="22"/>
              </w:rPr>
            </w:pPr>
            <w:r w:rsidRPr="000723AA">
              <w:rPr>
                <w:sz w:val="22"/>
              </w:rPr>
              <w:t> </w:t>
            </w:r>
          </w:p>
        </w:tc>
      </w:tr>
      <w:tr w:rsidR="000723AA" w:rsidRPr="000723AA" w:rsidTr="00250DE8">
        <w:tc>
          <w:tcPr>
            <w:tcW w:w="1516" w:type="pct"/>
            <w:gridSpan w:val="3"/>
            <w:shd w:val="clear" w:color="auto" w:fill="FFFFFF"/>
            <w:hideMark/>
          </w:tcPr>
          <w:p w:rsidR="000723AA" w:rsidRPr="000723AA" w:rsidRDefault="000723AA" w:rsidP="000723AA">
            <w:r w:rsidRPr="000723AA">
              <w:t>Наименование муниципального проекта</w:t>
            </w:r>
            <w:hyperlink r:id="rId11" w:anchor="/document/189011904/entry/11" w:history="1">
              <w:r w:rsidRPr="000723AA">
                <w:t>*(11)</w:t>
              </w:r>
            </w:hyperlink>
          </w:p>
        </w:tc>
        <w:tc>
          <w:tcPr>
            <w:tcW w:w="2154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right"/>
            </w:pPr>
            <w:r w:rsidRPr="000723AA">
              <w:t>по БК2</w:t>
            </w:r>
          </w:p>
        </w:tc>
        <w:tc>
          <w:tcPr>
            <w:tcW w:w="5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22"/>
              </w:rPr>
            </w:pPr>
          </w:p>
        </w:tc>
      </w:tr>
      <w:tr w:rsidR="000723AA" w:rsidRPr="000723AA" w:rsidTr="00250DE8">
        <w:tc>
          <w:tcPr>
            <w:tcW w:w="1382" w:type="pct"/>
            <w:shd w:val="clear" w:color="auto" w:fill="FFFFFF"/>
            <w:hideMark/>
          </w:tcPr>
          <w:p w:rsidR="000723AA" w:rsidRPr="000723AA" w:rsidRDefault="000723AA" w:rsidP="000723AA">
            <w:r w:rsidRPr="000723AA">
              <w:t>Вид документа</w:t>
            </w:r>
          </w:p>
        </w:tc>
        <w:tc>
          <w:tcPr>
            <w:tcW w:w="134" w:type="pct"/>
            <w:gridSpan w:val="2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2154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5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jc w:val="center"/>
              <w:rPr>
                <w:sz w:val="22"/>
              </w:rPr>
            </w:pPr>
            <w:r w:rsidRPr="000723AA">
              <w:rPr>
                <w:sz w:val="22"/>
              </w:rPr>
              <w:t>383</w:t>
            </w:r>
          </w:p>
        </w:tc>
      </w:tr>
      <w:tr w:rsidR="000723AA" w:rsidRPr="000723AA" w:rsidTr="00250DE8">
        <w:tc>
          <w:tcPr>
            <w:tcW w:w="3670" w:type="pct"/>
            <w:gridSpan w:val="4"/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rPr>
                <w:sz w:val="20"/>
              </w:rPr>
              <w:t>(первичный - "0", уточненный - "1", "2", "3", "_")</w:t>
            </w:r>
            <w:hyperlink r:id="rId12" w:anchor="/document/189011904/entry/12" w:history="1">
              <w:r w:rsidRPr="000723AA">
                <w:rPr>
                  <w:sz w:val="20"/>
                </w:rPr>
                <w:t>*(12)</w:t>
              </w:r>
            </w:hyperlink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5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/>
        </w:tc>
      </w:tr>
      <w:tr w:rsidR="000723AA" w:rsidRPr="000723AA" w:rsidTr="00250DE8">
        <w:tc>
          <w:tcPr>
            <w:tcW w:w="3670" w:type="pct"/>
            <w:gridSpan w:val="4"/>
            <w:shd w:val="clear" w:color="auto" w:fill="FFFFFF"/>
            <w:hideMark/>
          </w:tcPr>
          <w:p w:rsidR="000723AA" w:rsidRPr="000723AA" w:rsidRDefault="000723AA" w:rsidP="000723AA">
            <w:r w:rsidRPr="000723AA">
              <w:t xml:space="preserve">Единица измерения: руб. </w:t>
            </w:r>
            <w:r w:rsidRPr="000723AA">
              <w:rPr>
                <w:sz w:val="20"/>
              </w:rPr>
              <w:t>(с точностью до второго знака после запятой)</w:t>
            </w: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right"/>
            </w:pPr>
            <w:r w:rsidRPr="000723AA">
              <w:t>По ОКЕИ</w:t>
            </w:r>
          </w:p>
        </w:tc>
        <w:tc>
          <w:tcPr>
            <w:tcW w:w="5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/>
        </w:tc>
      </w:tr>
    </w:tbl>
    <w:p w:rsidR="000723AA" w:rsidRPr="000723AA" w:rsidRDefault="000723AA" w:rsidP="000723AA">
      <w:pPr>
        <w:shd w:val="clear" w:color="auto" w:fill="FFFFFF"/>
        <w:jc w:val="center"/>
      </w:pPr>
    </w:p>
    <w:p w:rsidR="000723AA" w:rsidRPr="000723AA" w:rsidRDefault="000723AA" w:rsidP="000723AA">
      <w:pPr>
        <w:shd w:val="clear" w:color="auto" w:fill="FFFFFF"/>
        <w:jc w:val="center"/>
      </w:pPr>
      <w:r w:rsidRPr="000723AA">
        <w:t>1. 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452"/>
        <w:gridCol w:w="913"/>
        <w:gridCol w:w="982"/>
        <w:gridCol w:w="458"/>
        <w:gridCol w:w="485"/>
        <w:gridCol w:w="858"/>
        <w:gridCol w:w="898"/>
        <w:gridCol w:w="1076"/>
        <w:gridCol w:w="1025"/>
        <w:gridCol w:w="898"/>
        <w:gridCol w:w="861"/>
        <w:gridCol w:w="728"/>
        <w:gridCol w:w="600"/>
        <w:gridCol w:w="646"/>
        <w:gridCol w:w="952"/>
        <w:gridCol w:w="1380"/>
        <w:gridCol w:w="967"/>
      </w:tblGrid>
      <w:tr w:rsidR="000723AA" w:rsidRPr="000723AA" w:rsidTr="00250DE8">
        <w:tc>
          <w:tcPr>
            <w:tcW w:w="4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Направление расходов4</w:t>
            </w:r>
            <w:hyperlink r:id="rId13" w:anchor="/document/189011904/entry/13" w:history="1">
              <w:r w:rsidRPr="000723AA">
                <w:rPr>
                  <w:sz w:val="18"/>
                </w:rPr>
                <w:t>*(13)</w:t>
              </w:r>
            </w:hyperlink>
          </w:p>
        </w:tc>
        <w:tc>
          <w:tcPr>
            <w:tcW w:w="3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Результат предоставления Субсидии4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Единица измерения4</w:t>
            </w:r>
          </w:p>
        </w:tc>
        <w:tc>
          <w:tcPr>
            <w:tcW w:w="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Код строки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Плановые значения на отчетную дату5</w:t>
            </w:r>
            <w:hyperlink r:id="rId14" w:anchor="/document/189011904/entry/14" w:history="1">
              <w:r w:rsidRPr="000723AA">
                <w:rPr>
                  <w:sz w:val="18"/>
                </w:rPr>
                <w:t>*(14)</w:t>
              </w:r>
            </w:hyperlink>
          </w:p>
        </w:tc>
        <w:tc>
          <w:tcPr>
            <w:tcW w:w="3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Размер Субсидии, предусмотренный Соглаше-нием6</w:t>
            </w:r>
            <w:hyperlink r:id="rId15" w:anchor="/document/189011904/entry/15" w:history="1">
              <w:r w:rsidRPr="000723AA">
                <w:rPr>
                  <w:sz w:val="18"/>
                </w:rPr>
                <w:t>*(15)</w:t>
              </w:r>
            </w:hyperlink>
          </w:p>
        </w:tc>
        <w:tc>
          <w:tcPr>
            <w:tcW w:w="156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Фактически достигнутые значения</w:t>
            </w:r>
          </w:p>
        </w:tc>
        <w:tc>
          <w:tcPr>
            <w:tcW w:w="76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Неиспользованный объем финансового обеспечения (гр. 9 - гр. 16)11</w:t>
            </w:r>
          </w:p>
        </w:tc>
      </w:tr>
      <w:tr w:rsidR="000723AA" w:rsidRPr="000723AA" w:rsidTr="00250DE8">
        <w:tc>
          <w:tcPr>
            <w:tcW w:w="47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3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1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на отчетную дату7</w:t>
            </w:r>
            <w:hyperlink r:id="rId16" w:anchor="/document/189011904/entry/16" w:history="1">
              <w:r w:rsidRPr="000723AA">
                <w:rPr>
                  <w:sz w:val="18"/>
                </w:rPr>
                <w:t>*(16)</w:t>
              </w:r>
            </w:hyperlink>
          </w:p>
        </w:tc>
        <w:tc>
          <w:tcPr>
            <w:tcW w:w="5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отклонение от планового значения</w:t>
            </w:r>
          </w:p>
        </w:tc>
        <w:tc>
          <w:tcPr>
            <w:tcW w:w="4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причина отклонения8</w:t>
            </w:r>
            <w:hyperlink r:id="rId17" w:anchor="/document/189011904/entry/17" w:history="1">
              <w:r w:rsidRPr="000723AA">
                <w:rPr>
                  <w:sz w:val="18"/>
                </w:rPr>
                <w:t>*(17)</w:t>
              </w:r>
            </w:hyperlink>
          </w:p>
        </w:tc>
        <w:tc>
          <w:tcPr>
            <w:tcW w:w="76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</w:tr>
      <w:tr w:rsidR="000723AA" w:rsidRPr="000723AA" w:rsidTr="00250DE8">
        <w:trPr>
          <w:trHeight w:val="276"/>
        </w:trPr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наименование</w:t>
            </w:r>
          </w:p>
        </w:tc>
        <w:tc>
          <w:tcPr>
            <w:tcW w:w="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код</w:t>
            </w:r>
          </w:p>
        </w:tc>
        <w:tc>
          <w:tcPr>
            <w:tcW w:w="3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наименование</w:t>
            </w:r>
          </w:p>
        </w:tc>
        <w:tc>
          <w:tcPr>
            <w:tcW w:w="1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код по ОКЕИ</w:t>
            </w:r>
          </w:p>
        </w:tc>
        <w:tc>
          <w:tcPr>
            <w:tcW w:w="1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2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с даты заключения Соглашения</w:t>
            </w:r>
          </w:p>
        </w:tc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из них с начала текущего финансового года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3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с даты заключения Соглашения</w:t>
            </w:r>
          </w:p>
        </w:tc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из них с начала текущего финансового года</w:t>
            </w:r>
          </w:p>
        </w:tc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в абсолютных величинах (гр. 7 - гр. 10)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в процентах гр. 12 / гр. 7</w:t>
            </w:r>
            <w:r w:rsidRPr="000723AA">
              <w:rPr>
                <w:sz w:val="18"/>
              </w:rPr>
              <w:br/>
              <w:t>? 100%</w:t>
            </w:r>
          </w:p>
        </w:tc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код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наименование</w:t>
            </w:r>
          </w:p>
        </w:tc>
        <w:tc>
          <w:tcPr>
            <w:tcW w:w="3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обяза-тельств9</w:t>
            </w:r>
            <w:hyperlink r:id="rId18" w:anchor="/document/189011904/entry/18" w:history="1">
              <w:r w:rsidRPr="000723AA">
                <w:rPr>
                  <w:sz w:val="18"/>
                </w:rPr>
                <w:t>*(18)</w:t>
              </w:r>
            </w:hyperlink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денежных обяза-тельств1</w:t>
            </w:r>
            <w:hyperlink r:id="rId19" w:anchor="/document/189011904/entry/19" w:history="1">
              <w:r w:rsidRPr="000723AA">
                <w:rPr>
                  <w:sz w:val="18"/>
                </w:rPr>
                <w:t>*(19)0</w:t>
              </w:r>
            </w:hyperlink>
          </w:p>
        </w:tc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</w:tr>
      <w:tr w:rsidR="000723AA" w:rsidRPr="000723AA" w:rsidTr="00250DE8">
        <w:trPr>
          <w:trHeight w:val="276"/>
        </w:trPr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3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1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1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2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3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2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2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3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</w:tr>
      <w:tr w:rsidR="000723AA" w:rsidRPr="000723AA" w:rsidTr="00250DE8"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1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3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4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5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6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7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8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9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10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11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12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13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14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15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16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17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18</w:t>
            </w:r>
          </w:p>
        </w:tc>
      </w:tr>
      <w:tr w:rsidR="000723AA" w:rsidRPr="000723AA" w:rsidTr="00250DE8"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0100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</w:tr>
      <w:tr w:rsidR="000723AA" w:rsidRPr="000723AA" w:rsidTr="00250DE8"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в том числе: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</w:tr>
      <w:tr w:rsidR="000723AA" w:rsidRPr="000723AA" w:rsidTr="00250DE8"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</w:tr>
      <w:tr w:rsidR="000723AA" w:rsidRPr="000723AA" w:rsidTr="00250DE8"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0200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</w:tr>
      <w:tr w:rsidR="000723AA" w:rsidRPr="000723AA" w:rsidTr="00250DE8"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в том числе: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</w:tr>
      <w:tr w:rsidR="000723AA" w:rsidRPr="000723AA" w:rsidTr="00250DE8"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18"/>
              </w:rPr>
            </w:pPr>
          </w:p>
        </w:tc>
      </w:tr>
      <w:tr w:rsidR="000723AA" w:rsidRPr="000723AA" w:rsidTr="00250DE8">
        <w:tc>
          <w:tcPr>
            <w:tcW w:w="324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lastRenderedPageBreak/>
              <w:t> </w:t>
            </w:r>
          </w:p>
        </w:tc>
        <w:tc>
          <w:tcPr>
            <w:tcW w:w="149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24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151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160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83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Всего: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84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40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198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21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Всего: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18"/>
              </w:rPr>
            </w:pPr>
            <w:r w:rsidRPr="000723AA">
              <w:rPr>
                <w:sz w:val="18"/>
              </w:rPr>
              <w:t> </w:t>
            </w:r>
          </w:p>
        </w:tc>
      </w:tr>
    </w:tbl>
    <w:p w:rsidR="000723AA" w:rsidRPr="000723AA" w:rsidRDefault="000723AA" w:rsidP="000723AA">
      <w:pPr>
        <w:rPr>
          <w:vanish/>
        </w:rPr>
      </w:pPr>
    </w:p>
    <w:tbl>
      <w:tblPr>
        <w:tblW w:w="17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670"/>
        <w:gridCol w:w="2204"/>
        <w:gridCol w:w="29"/>
        <w:gridCol w:w="225"/>
        <w:gridCol w:w="356"/>
        <w:gridCol w:w="729"/>
        <w:gridCol w:w="727"/>
        <w:gridCol w:w="250"/>
        <w:gridCol w:w="280"/>
        <w:gridCol w:w="827"/>
        <w:gridCol w:w="970"/>
        <w:gridCol w:w="236"/>
        <w:gridCol w:w="148"/>
        <w:gridCol w:w="674"/>
        <w:gridCol w:w="386"/>
        <w:gridCol w:w="246"/>
        <w:gridCol w:w="93"/>
        <w:gridCol w:w="606"/>
        <w:gridCol w:w="991"/>
        <w:gridCol w:w="510"/>
        <w:gridCol w:w="467"/>
        <w:gridCol w:w="684"/>
        <w:gridCol w:w="531"/>
        <w:gridCol w:w="440"/>
        <w:gridCol w:w="138"/>
        <w:gridCol w:w="1339"/>
        <w:gridCol w:w="158"/>
        <w:gridCol w:w="116"/>
        <w:gridCol w:w="116"/>
        <w:gridCol w:w="145"/>
        <w:gridCol w:w="145"/>
        <w:gridCol w:w="145"/>
        <w:gridCol w:w="1398"/>
      </w:tblGrid>
      <w:tr w:rsidR="000723AA" w:rsidRPr="000723AA" w:rsidTr="00250DE8">
        <w:trPr>
          <w:gridAfter w:val="3"/>
          <w:wAfter w:w="2065" w:type="dxa"/>
        </w:trPr>
        <w:tc>
          <w:tcPr>
            <w:tcW w:w="3444" w:type="dxa"/>
            <w:gridSpan w:val="4"/>
            <w:shd w:val="clear" w:color="auto" w:fill="FFFFFF"/>
            <w:hideMark/>
          </w:tcPr>
          <w:p w:rsidR="000723AA" w:rsidRPr="000723AA" w:rsidRDefault="000723AA" w:rsidP="000723AA">
            <w:r w:rsidRPr="000723AA">
              <w:t>Руководитель (уполномоченное лицо)</w:t>
            </w:r>
          </w:p>
        </w:tc>
        <w:tc>
          <w:tcPr>
            <w:tcW w:w="2037" w:type="dxa"/>
            <w:gridSpan w:val="4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530" w:type="dxa"/>
            <w:gridSpan w:val="2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2855" w:type="dxa"/>
            <w:gridSpan w:val="5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632" w:type="dxa"/>
            <w:gridSpan w:val="2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4460" w:type="dxa"/>
            <w:gridSpan w:val="9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1497" w:type="dxa"/>
            <w:gridSpan w:val="5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</w:tr>
      <w:tr w:rsidR="000723AA" w:rsidRPr="000723AA" w:rsidTr="00250DE8">
        <w:trPr>
          <w:gridAfter w:val="3"/>
          <w:wAfter w:w="2065" w:type="dxa"/>
        </w:trPr>
        <w:tc>
          <w:tcPr>
            <w:tcW w:w="3444" w:type="dxa"/>
            <w:gridSpan w:val="4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2037" w:type="dxa"/>
            <w:gridSpan w:val="4"/>
            <w:tcBorders>
              <w:top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(должность)</w:t>
            </w:r>
          </w:p>
        </w:tc>
        <w:tc>
          <w:tcPr>
            <w:tcW w:w="530" w:type="dxa"/>
            <w:gridSpan w:val="2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85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(подпись)</w:t>
            </w:r>
          </w:p>
        </w:tc>
        <w:tc>
          <w:tcPr>
            <w:tcW w:w="632" w:type="dxa"/>
            <w:gridSpan w:val="2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3351" w:type="dxa"/>
            <w:gridSpan w:val="6"/>
            <w:tcBorders>
              <w:top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(расшифровка подписи)</w:t>
            </w:r>
          </w:p>
        </w:tc>
        <w:tc>
          <w:tcPr>
            <w:tcW w:w="53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2075" w:type="dxa"/>
            <w:gridSpan w:val="7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</w:tr>
      <w:tr w:rsidR="000723AA" w:rsidRPr="000723AA" w:rsidTr="00250DE8">
        <w:trPr>
          <w:gridAfter w:val="3"/>
          <w:wAfter w:w="2065" w:type="dxa"/>
        </w:trPr>
        <w:tc>
          <w:tcPr>
            <w:tcW w:w="3444" w:type="dxa"/>
            <w:gridSpan w:val="4"/>
            <w:shd w:val="clear" w:color="auto" w:fill="FFFFFF"/>
            <w:hideMark/>
          </w:tcPr>
          <w:p w:rsidR="000723AA" w:rsidRPr="000723AA" w:rsidRDefault="000723AA" w:rsidP="000723AA">
            <w:r w:rsidRPr="000723AA">
              <w:t>Исполнитель</w:t>
            </w:r>
          </w:p>
        </w:tc>
        <w:tc>
          <w:tcPr>
            <w:tcW w:w="2037" w:type="dxa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2563" w:type="dxa"/>
            <w:gridSpan w:val="5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822" w:type="dxa"/>
            <w:gridSpan w:val="2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3983" w:type="dxa"/>
            <w:gridSpan w:val="8"/>
            <w:tcBorders>
              <w:bottom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531" w:type="dxa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2075" w:type="dxa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</w:tr>
      <w:tr w:rsidR="000723AA" w:rsidRPr="000723AA" w:rsidTr="00250DE8">
        <w:trPr>
          <w:gridAfter w:val="3"/>
          <w:wAfter w:w="2065" w:type="dxa"/>
        </w:trPr>
        <w:tc>
          <w:tcPr>
            <w:tcW w:w="3444" w:type="dxa"/>
            <w:gridSpan w:val="4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2037" w:type="dxa"/>
            <w:gridSpan w:val="4"/>
            <w:tcBorders>
              <w:top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(должность)</w:t>
            </w:r>
          </w:p>
        </w:tc>
        <w:tc>
          <w:tcPr>
            <w:tcW w:w="2563" w:type="dxa"/>
            <w:gridSpan w:val="5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822" w:type="dxa"/>
            <w:gridSpan w:val="2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3983" w:type="dxa"/>
            <w:gridSpan w:val="8"/>
            <w:tcBorders>
              <w:top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(фамилия, инициалы)</w:t>
            </w:r>
          </w:p>
        </w:tc>
        <w:tc>
          <w:tcPr>
            <w:tcW w:w="531" w:type="dxa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075" w:type="dxa"/>
            <w:gridSpan w:val="7"/>
            <w:tcBorders>
              <w:top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(телефон)</w:t>
            </w:r>
          </w:p>
        </w:tc>
      </w:tr>
      <w:tr w:rsidR="000723AA" w:rsidRPr="000723AA" w:rsidTr="00250DE8">
        <w:trPr>
          <w:gridAfter w:val="3"/>
          <w:wAfter w:w="2065" w:type="dxa"/>
        </w:trPr>
        <w:tc>
          <w:tcPr>
            <w:tcW w:w="5481" w:type="dxa"/>
            <w:gridSpan w:val="8"/>
            <w:shd w:val="clear" w:color="auto" w:fill="FFFFFF"/>
            <w:hideMark/>
          </w:tcPr>
          <w:p w:rsidR="000723AA" w:rsidRPr="000723AA" w:rsidRDefault="000723AA" w:rsidP="000723AA">
            <w:r w:rsidRPr="000723AA">
              <w:t>"__" ______________ 20__ г.</w:t>
            </w:r>
          </w:p>
        </w:tc>
        <w:tc>
          <w:tcPr>
            <w:tcW w:w="2563" w:type="dxa"/>
            <w:gridSpan w:val="5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822" w:type="dxa"/>
            <w:gridSpan w:val="2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3983" w:type="dxa"/>
            <w:gridSpan w:val="8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531" w:type="dxa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2075" w:type="dxa"/>
            <w:gridSpan w:val="7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</w:tr>
      <w:tr w:rsidR="000723AA" w:rsidRPr="000723AA" w:rsidTr="00250DE8">
        <w:tc>
          <w:tcPr>
            <w:tcW w:w="13820" w:type="dxa"/>
            <w:gridSpan w:val="25"/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both"/>
            </w:pPr>
          </w:p>
          <w:p w:rsidR="000723AA" w:rsidRPr="000723AA" w:rsidRDefault="000723AA" w:rsidP="000723AA">
            <w:pPr>
              <w:jc w:val="center"/>
            </w:pPr>
            <w:r w:rsidRPr="000723AA">
              <w:t>2. Сведения о принятии отчета о достижении значений результатов предоставления Субсидии12</w:t>
            </w:r>
          </w:p>
        </w:tc>
        <w:tc>
          <w:tcPr>
            <w:tcW w:w="138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</w:tr>
      <w:tr w:rsidR="000723AA" w:rsidRPr="000723AA" w:rsidTr="00250DE8">
        <w:tc>
          <w:tcPr>
            <w:tcW w:w="541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670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2458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t> </w:t>
            </w:r>
          </w:p>
        </w:tc>
        <w:tc>
          <w:tcPr>
            <w:tcW w:w="356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t> </w:t>
            </w:r>
          </w:p>
        </w:tc>
        <w:tc>
          <w:tcPr>
            <w:tcW w:w="729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t> </w:t>
            </w:r>
          </w:p>
        </w:tc>
        <w:tc>
          <w:tcPr>
            <w:tcW w:w="977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t> </w:t>
            </w:r>
          </w:p>
        </w:tc>
        <w:tc>
          <w:tcPr>
            <w:tcW w:w="1107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t> </w:t>
            </w:r>
          </w:p>
        </w:tc>
        <w:tc>
          <w:tcPr>
            <w:tcW w:w="1354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t> </w:t>
            </w:r>
          </w:p>
        </w:tc>
        <w:tc>
          <w:tcPr>
            <w:tcW w:w="1399" w:type="dxa"/>
            <w:gridSpan w:val="4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t> </w:t>
            </w:r>
          </w:p>
        </w:tc>
        <w:tc>
          <w:tcPr>
            <w:tcW w:w="606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t> </w:t>
            </w:r>
          </w:p>
        </w:tc>
        <w:tc>
          <w:tcPr>
            <w:tcW w:w="991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t> </w:t>
            </w:r>
          </w:p>
        </w:tc>
        <w:tc>
          <w:tcPr>
            <w:tcW w:w="977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t> </w:t>
            </w:r>
          </w:p>
        </w:tc>
        <w:tc>
          <w:tcPr>
            <w:tcW w:w="1655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t> </w:t>
            </w:r>
          </w:p>
        </w:tc>
        <w:tc>
          <w:tcPr>
            <w:tcW w:w="138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</w:tr>
      <w:tr w:rsidR="000723AA" w:rsidRPr="000723AA" w:rsidTr="00250DE8">
        <w:tc>
          <w:tcPr>
            <w:tcW w:w="541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0723AA" w:rsidRPr="000723AA" w:rsidRDefault="000723AA" w:rsidP="000723AA"/>
        </w:tc>
        <w:tc>
          <w:tcPr>
            <w:tcW w:w="67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0723AA" w:rsidRPr="000723AA" w:rsidRDefault="000723AA" w:rsidP="000723AA"/>
        </w:tc>
        <w:tc>
          <w:tcPr>
            <w:tcW w:w="2458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0723AA" w:rsidRPr="000723AA" w:rsidRDefault="000723AA" w:rsidP="000723AA">
            <w:pPr>
              <w:jc w:val="center"/>
            </w:pPr>
          </w:p>
        </w:tc>
        <w:tc>
          <w:tcPr>
            <w:tcW w:w="356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0723AA" w:rsidRPr="000723AA" w:rsidRDefault="000723AA" w:rsidP="000723AA">
            <w:pPr>
              <w:jc w:val="center"/>
            </w:pPr>
          </w:p>
        </w:tc>
        <w:tc>
          <w:tcPr>
            <w:tcW w:w="7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0723AA" w:rsidRPr="000723AA" w:rsidRDefault="000723AA" w:rsidP="000723AA">
            <w:pPr>
              <w:jc w:val="center"/>
            </w:pPr>
          </w:p>
        </w:tc>
        <w:tc>
          <w:tcPr>
            <w:tcW w:w="977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0723AA" w:rsidRPr="000723AA" w:rsidRDefault="000723AA" w:rsidP="000723AA">
            <w:pPr>
              <w:jc w:val="center"/>
            </w:pPr>
          </w:p>
        </w:tc>
        <w:tc>
          <w:tcPr>
            <w:tcW w:w="1107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0723AA" w:rsidRPr="000723AA" w:rsidRDefault="000723AA" w:rsidP="000723AA">
            <w:pPr>
              <w:jc w:val="center"/>
            </w:pPr>
          </w:p>
        </w:tc>
        <w:tc>
          <w:tcPr>
            <w:tcW w:w="1354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0723AA" w:rsidRPr="000723AA" w:rsidRDefault="000723AA" w:rsidP="000723AA">
            <w:pPr>
              <w:jc w:val="center"/>
            </w:pPr>
          </w:p>
        </w:tc>
        <w:tc>
          <w:tcPr>
            <w:tcW w:w="1399" w:type="dxa"/>
            <w:gridSpan w:val="4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0723AA" w:rsidRPr="000723AA" w:rsidRDefault="000723AA" w:rsidP="000723AA">
            <w:pPr>
              <w:jc w:val="center"/>
            </w:pPr>
          </w:p>
        </w:tc>
        <w:tc>
          <w:tcPr>
            <w:tcW w:w="606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0723AA" w:rsidRPr="000723AA" w:rsidRDefault="000723AA" w:rsidP="000723AA">
            <w:pPr>
              <w:jc w:val="center"/>
            </w:pPr>
          </w:p>
        </w:tc>
        <w:tc>
          <w:tcPr>
            <w:tcW w:w="991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0723AA" w:rsidRPr="000723AA" w:rsidRDefault="000723AA" w:rsidP="000723AA">
            <w:pPr>
              <w:jc w:val="center"/>
            </w:pPr>
          </w:p>
        </w:tc>
        <w:tc>
          <w:tcPr>
            <w:tcW w:w="977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0723AA" w:rsidRPr="000723AA" w:rsidRDefault="000723AA" w:rsidP="000723AA">
            <w:pPr>
              <w:jc w:val="center"/>
            </w:pPr>
          </w:p>
        </w:tc>
        <w:tc>
          <w:tcPr>
            <w:tcW w:w="1655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0723AA" w:rsidRPr="000723AA" w:rsidRDefault="000723AA" w:rsidP="000723AA">
            <w:pPr>
              <w:jc w:val="center"/>
            </w:pPr>
          </w:p>
        </w:tc>
        <w:tc>
          <w:tcPr>
            <w:tcW w:w="138" w:type="dxa"/>
            <w:shd w:val="clear" w:color="auto" w:fill="FFFFFF"/>
            <w:vAlign w:val="bottom"/>
          </w:tcPr>
          <w:p w:rsidR="000723AA" w:rsidRPr="000723AA" w:rsidRDefault="000723AA" w:rsidP="000723AA"/>
        </w:tc>
        <w:tc>
          <w:tcPr>
            <w:tcW w:w="577" w:type="dxa"/>
            <w:gridSpan w:val="2"/>
            <w:shd w:val="clear" w:color="auto" w:fill="FFFFFF"/>
            <w:vAlign w:val="bottom"/>
          </w:tcPr>
          <w:p w:rsidR="000723AA" w:rsidRPr="000723AA" w:rsidRDefault="000723AA" w:rsidP="000723AA"/>
        </w:tc>
        <w:tc>
          <w:tcPr>
            <w:tcW w:w="533" w:type="dxa"/>
            <w:gridSpan w:val="2"/>
            <w:shd w:val="clear" w:color="auto" w:fill="FFFFFF"/>
            <w:vAlign w:val="bottom"/>
          </w:tcPr>
          <w:p w:rsidR="000723AA" w:rsidRPr="000723AA" w:rsidRDefault="000723AA" w:rsidP="000723AA"/>
        </w:tc>
        <w:tc>
          <w:tcPr>
            <w:tcW w:w="1168" w:type="dxa"/>
            <w:gridSpan w:val="3"/>
            <w:shd w:val="clear" w:color="auto" w:fill="FFFFFF"/>
            <w:vAlign w:val="bottom"/>
          </w:tcPr>
          <w:p w:rsidR="000723AA" w:rsidRPr="000723AA" w:rsidRDefault="000723AA" w:rsidP="000723AA"/>
        </w:tc>
        <w:tc>
          <w:tcPr>
            <w:tcW w:w="1284" w:type="dxa"/>
            <w:shd w:val="clear" w:color="auto" w:fill="FFFFFF"/>
            <w:vAlign w:val="bottom"/>
          </w:tcPr>
          <w:p w:rsidR="000723AA" w:rsidRPr="000723AA" w:rsidRDefault="000723AA" w:rsidP="000723AA"/>
        </w:tc>
      </w:tr>
      <w:tr w:rsidR="000723AA" w:rsidRPr="000723AA" w:rsidTr="00250DE8">
        <w:tc>
          <w:tcPr>
            <w:tcW w:w="366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Наименование показателя</w:t>
            </w:r>
          </w:p>
        </w:tc>
        <w:tc>
          <w:tcPr>
            <w:tcW w:w="4523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Код по бюджетной классификации Российской Федерации (по расходам бюджета Кыштовского сельсовета на предоставление Субсидии)</w:t>
            </w:r>
          </w:p>
        </w:tc>
        <w:tc>
          <w:tcPr>
            <w:tcW w:w="13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КОСГУ</w:t>
            </w:r>
          </w:p>
        </w:tc>
        <w:tc>
          <w:tcPr>
            <w:tcW w:w="42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Сумма, руб.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rPr>
                <w:color w:val="22272F"/>
              </w:rPr>
            </w:pPr>
            <w:r w:rsidRPr="000723AA">
              <w:rPr>
                <w:color w:val="22272F"/>
              </w:rPr>
              <w:t> </w:t>
            </w:r>
          </w:p>
        </w:tc>
      </w:tr>
      <w:tr w:rsidR="000723AA" w:rsidRPr="000723AA" w:rsidTr="00250DE8">
        <w:tc>
          <w:tcPr>
            <w:tcW w:w="366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</w:p>
        </w:tc>
        <w:tc>
          <w:tcPr>
            <w:tcW w:w="452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</w:p>
        </w:tc>
        <w:tc>
          <w:tcPr>
            <w:tcW w:w="139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с начала заключения Соглашения</w:t>
            </w:r>
          </w:p>
        </w:tc>
        <w:tc>
          <w:tcPr>
            <w:tcW w:w="2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2"/>
              </w:rPr>
            </w:pPr>
            <w:r w:rsidRPr="000723AA">
              <w:rPr>
                <w:sz w:val="20"/>
              </w:rPr>
              <w:t>из них с начала текущего финансового года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rPr>
                <w:color w:val="22272F"/>
              </w:rPr>
            </w:pPr>
            <w:r w:rsidRPr="000723AA">
              <w:rPr>
                <w:color w:val="22272F"/>
              </w:rPr>
              <w:t> </w:t>
            </w:r>
          </w:p>
        </w:tc>
      </w:tr>
      <w:tr w:rsidR="000723AA" w:rsidRPr="000723AA" w:rsidTr="00250DE8">
        <w:tc>
          <w:tcPr>
            <w:tcW w:w="3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1</w:t>
            </w:r>
          </w:p>
        </w:tc>
        <w:tc>
          <w:tcPr>
            <w:tcW w:w="4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2</w:t>
            </w:r>
          </w:p>
        </w:tc>
        <w:tc>
          <w:tcPr>
            <w:tcW w:w="13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3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4</w:t>
            </w:r>
          </w:p>
        </w:tc>
        <w:tc>
          <w:tcPr>
            <w:tcW w:w="2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2"/>
              </w:rPr>
            </w:pPr>
            <w:r w:rsidRPr="000723AA">
              <w:rPr>
                <w:sz w:val="22"/>
              </w:rPr>
              <w:t>5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rPr>
                <w:color w:val="22272F"/>
              </w:rPr>
            </w:pPr>
            <w:r w:rsidRPr="000723AA">
              <w:rPr>
                <w:color w:val="22272F"/>
              </w:rPr>
              <w:t> </w:t>
            </w:r>
          </w:p>
        </w:tc>
      </w:tr>
      <w:tr w:rsidR="000723AA" w:rsidRPr="000723AA" w:rsidTr="00250DE8">
        <w:tc>
          <w:tcPr>
            <w:tcW w:w="366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Объем Субсидии, направленной на достижение результатов13</w:t>
            </w:r>
          </w:p>
        </w:tc>
        <w:tc>
          <w:tcPr>
            <w:tcW w:w="4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13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rPr>
                <w:sz w:val="22"/>
              </w:rPr>
            </w:pPr>
            <w:r w:rsidRPr="000723AA">
              <w:rPr>
                <w:sz w:val="22"/>
              </w:rPr>
              <w:t> 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rPr>
                <w:color w:val="22272F"/>
              </w:rPr>
            </w:pPr>
            <w:r w:rsidRPr="000723AA">
              <w:rPr>
                <w:color w:val="22272F"/>
              </w:rPr>
              <w:t> </w:t>
            </w:r>
          </w:p>
        </w:tc>
      </w:tr>
      <w:tr w:rsidR="000723AA" w:rsidRPr="000723AA" w:rsidTr="00250DE8">
        <w:tc>
          <w:tcPr>
            <w:tcW w:w="366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</w:p>
        </w:tc>
        <w:tc>
          <w:tcPr>
            <w:tcW w:w="4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139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rPr>
                <w:sz w:val="22"/>
              </w:rPr>
            </w:pPr>
            <w:r w:rsidRPr="000723AA">
              <w:rPr>
                <w:sz w:val="22"/>
              </w:rPr>
              <w:t> 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rPr>
                <w:color w:val="22272F"/>
              </w:rPr>
            </w:pPr>
            <w:r w:rsidRPr="000723AA">
              <w:rPr>
                <w:color w:val="22272F"/>
              </w:rPr>
              <w:t> </w:t>
            </w:r>
          </w:p>
        </w:tc>
      </w:tr>
      <w:tr w:rsidR="000723AA" w:rsidRPr="000723AA" w:rsidTr="00250DE8">
        <w:tc>
          <w:tcPr>
            <w:tcW w:w="366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Объем Субсидии, потребность в которой не подтверждена14</w:t>
            </w:r>
          </w:p>
        </w:tc>
        <w:tc>
          <w:tcPr>
            <w:tcW w:w="4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both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13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rPr>
                <w:sz w:val="22"/>
              </w:rPr>
            </w:pPr>
            <w:r w:rsidRPr="000723AA">
              <w:rPr>
                <w:sz w:val="22"/>
              </w:rPr>
              <w:t> 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rPr>
                <w:color w:val="22272F"/>
              </w:rPr>
            </w:pPr>
            <w:r w:rsidRPr="000723AA">
              <w:rPr>
                <w:color w:val="22272F"/>
              </w:rPr>
              <w:t> </w:t>
            </w:r>
          </w:p>
        </w:tc>
      </w:tr>
      <w:tr w:rsidR="000723AA" w:rsidRPr="000723AA" w:rsidTr="00250DE8">
        <w:tc>
          <w:tcPr>
            <w:tcW w:w="366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</w:p>
        </w:tc>
        <w:tc>
          <w:tcPr>
            <w:tcW w:w="4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both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139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rPr>
                <w:sz w:val="22"/>
              </w:rPr>
            </w:pPr>
            <w:r w:rsidRPr="000723AA">
              <w:rPr>
                <w:sz w:val="22"/>
              </w:rPr>
              <w:t> 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rPr>
                <w:color w:val="22272F"/>
              </w:rPr>
            </w:pPr>
            <w:r w:rsidRPr="000723AA">
              <w:rPr>
                <w:color w:val="22272F"/>
              </w:rPr>
              <w:t> </w:t>
            </w:r>
          </w:p>
        </w:tc>
      </w:tr>
      <w:tr w:rsidR="000723AA" w:rsidRPr="000723AA" w:rsidTr="00250DE8">
        <w:tc>
          <w:tcPr>
            <w:tcW w:w="3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Объем Субсидии, подлежащей возврату в бюджет15</w:t>
            </w:r>
          </w:p>
        </w:tc>
        <w:tc>
          <w:tcPr>
            <w:tcW w:w="4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both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rPr>
                <w:sz w:val="22"/>
              </w:rPr>
            </w:pPr>
            <w:r w:rsidRPr="000723AA">
              <w:rPr>
                <w:sz w:val="22"/>
              </w:rPr>
              <w:t> 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rPr>
                <w:color w:val="22272F"/>
              </w:rPr>
            </w:pPr>
            <w:r w:rsidRPr="000723AA">
              <w:rPr>
                <w:color w:val="22272F"/>
              </w:rPr>
              <w:t> </w:t>
            </w:r>
          </w:p>
        </w:tc>
      </w:tr>
      <w:tr w:rsidR="000723AA" w:rsidRPr="000723AA" w:rsidTr="00250DE8">
        <w:tc>
          <w:tcPr>
            <w:tcW w:w="3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Сумма штрафных санкций (пени), подлежащих перечислению в бюджет16</w:t>
            </w:r>
          </w:p>
        </w:tc>
        <w:tc>
          <w:tcPr>
            <w:tcW w:w="4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both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rPr>
                <w:sz w:val="22"/>
              </w:rPr>
            </w:pPr>
            <w:r w:rsidRPr="000723AA">
              <w:rPr>
                <w:sz w:val="22"/>
              </w:rPr>
              <w:t> 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rPr>
                <w:color w:val="22272F"/>
              </w:rPr>
            </w:pPr>
            <w:r w:rsidRPr="000723AA">
              <w:rPr>
                <w:color w:val="22272F"/>
              </w:rPr>
              <w:t> </w:t>
            </w:r>
          </w:p>
        </w:tc>
      </w:tr>
      <w:tr w:rsidR="000723AA" w:rsidRPr="000723AA" w:rsidTr="00250DE8">
        <w:tc>
          <w:tcPr>
            <w:tcW w:w="11698" w:type="dxa"/>
            <w:gridSpan w:val="21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Руководитель (уполномоченное лицо)_______________________ ________________  ___________________</w:t>
            </w:r>
          </w:p>
        </w:tc>
        <w:tc>
          <w:tcPr>
            <w:tcW w:w="2122" w:type="dxa"/>
            <w:gridSpan w:val="4"/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t>________________</w:t>
            </w:r>
          </w:p>
        </w:tc>
        <w:tc>
          <w:tcPr>
            <w:tcW w:w="138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rPr>
                <w:color w:val="22272F"/>
              </w:rPr>
            </w:pPr>
            <w:r w:rsidRPr="000723AA">
              <w:rPr>
                <w:color w:val="22272F"/>
              </w:rPr>
              <w:t> </w:t>
            </w:r>
          </w:p>
        </w:tc>
      </w:tr>
      <w:tr w:rsidR="000723AA" w:rsidRPr="000723AA" w:rsidTr="00250DE8">
        <w:tc>
          <w:tcPr>
            <w:tcW w:w="541" w:type="dxa"/>
            <w:shd w:val="clear" w:color="auto" w:fill="FFFFFF"/>
            <w:vAlign w:val="center"/>
            <w:hideMark/>
          </w:tcPr>
          <w:p w:rsidR="000723AA" w:rsidRPr="000723AA" w:rsidRDefault="000723AA" w:rsidP="000723AA"/>
        </w:tc>
        <w:tc>
          <w:tcPr>
            <w:tcW w:w="6297" w:type="dxa"/>
            <w:gridSpan w:val="10"/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 xml:space="preserve">                              (распорядитель (главный распорядитель), (должность) </w:t>
            </w:r>
          </w:p>
        </w:tc>
        <w:tc>
          <w:tcPr>
            <w:tcW w:w="6982" w:type="dxa"/>
            <w:gridSpan w:val="14"/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 xml:space="preserve">                                  (</w:t>
            </w:r>
            <w:proofErr w:type="gramStart"/>
            <w:r w:rsidRPr="000723AA">
              <w:rPr>
                <w:sz w:val="20"/>
              </w:rPr>
              <w:t xml:space="preserve">подпись)   </w:t>
            </w:r>
            <w:proofErr w:type="gramEnd"/>
            <w:r w:rsidRPr="000723AA">
              <w:rPr>
                <w:sz w:val="20"/>
              </w:rPr>
              <w:t xml:space="preserve">                    (расшифровка подписи)</w:t>
            </w:r>
          </w:p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138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rPr>
                <w:color w:val="22272F"/>
              </w:rPr>
            </w:pPr>
            <w:r w:rsidRPr="000723AA">
              <w:rPr>
                <w:color w:val="22272F"/>
              </w:rPr>
              <w:t> </w:t>
            </w:r>
          </w:p>
        </w:tc>
      </w:tr>
      <w:tr w:rsidR="000723AA" w:rsidRPr="000723AA" w:rsidTr="00250DE8">
        <w:tc>
          <w:tcPr>
            <w:tcW w:w="3415" w:type="dxa"/>
            <w:gridSpan w:val="3"/>
            <w:shd w:val="clear" w:color="auto" w:fill="FFFFFF"/>
            <w:vAlign w:val="center"/>
            <w:hideMark/>
          </w:tcPr>
          <w:p w:rsidR="000723AA" w:rsidRPr="000723AA" w:rsidRDefault="000723AA" w:rsidP="000723AA">
            <w:r w:rsidRPr="000723AA">
              <w:t>Исполнитель ________________</w:t>
            </w:r>
          </w:p>
        </w:tc>
        <w:tc>
          <w:tcPr>
            <w:tcW w:w="610" w:type="dxa"/>
            <w:gridSpan w:val="3"/>
            <w:shd w:val="clear" w:color="auto" w:fill="FFFFFF"/>
            <w:vAlign w:val="center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2813" w:type="dxa"/>
            <w:gridSpan w:val="5"/>
            <w:shd w:val="clear" w:color="auto" w:fill="FFFFFF"/>
            <w:vAlign w:val="center"/>
            <w:hideMark/>
          </w:tcPr>
          <w:p w:rsidR="000723AA" w:rsidRPr="000723AA" w:rsidRDefault="000723AA" w:rsidP="000723AA">
            <w:r w:rsidRPr="000723AA">
              <w:t>____________________</w:t>
            </w:r>
          </w:p>
        </w:tc>
        <w:tc>
          <w:tcPr>
            <w:tcW w:w="2414" w:type="dxa"/>
            <w:gridSpan w:val="5"/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t>___________________</w:t>
            </w:r>
          </w:p>
        </w:tc>
        <w:tc>
          <w:tcPr>
            <w:tcW w:w="945" w:type="dxa"/>
            <w:gridSpan w:val="3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991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977" w:type="dxa"/>
            <w:gridSpan w:val="2"/>
            <w:shd w:val="clear" w:color="auto" w:fill="FFFFFF"/>
            <w:vAlign w:val="center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655" w:type="dxa"/>
            <w:gridSpan w:val="3"/>
            <w:shd w:val="clear" w:color="auto" w:fill="FFFFFF"/>
            <w:vAlign w:val="center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38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rPr>
                <w:color w:val="22272F"/>
              </w:rPr>
            </w:pPr>
            <w:r w:rsidRPr="000723AA">
              <w:rPr>
                <w:color w:val="22272F"/>
              </w:rPr>
              <w:t> </w:t>
            </w:r>
          </w:p>
        </w:tc>
      </w:tr>
      <w:tr w:rsidR="000723AA" w:rsidRPr="000723AA" w:rsidTr="00250DE8">
        <w:tc>
          <w:tcPr>
            <w:tcW w:w="541" w:type="dxa"/>
            <w:shd w:val="clear" w:color="auto" w:fill="FFFFFF"/>
            <w:vAlign w:val="center"/>
            <w:hideMark/>
          </w:tcPr>
          <w:p w:rsidR="000723AA" w:rsidRPr="000723AA" w:rsidRDefault="000723AA" w:rsidP="000723AA"/>
        </w:tc>
        <w:tc>
          <w:tcPr>
            <w:tcW w:w="670" w:type="dxa"/>
            <w:shd w:val="clear" w:color="auto" w:fill="FFFFFF"/>
            <w:vAlign w:val="center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2204" w:type="dxa"/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(должность)</w:t>
            </w:r>
          </w:p>
        </w:tc>
        <w:tc>
          <w:tcPr>
            <w:tcW w:w="610" w:type="dxa"/>
            <w:gridSpan w:val="3"/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813" w:type="dxa"/>
            <w:gridSpan w:val="5"/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(фамилия, инициалы)</w:t>
            </w:r>
          </w:p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414" w:type="dxa"/>
            <w:gridSpan w:val="5"/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(телефон)</w:t>
            </w:r>
          </w:p>
        </w:tc>
        <w:tc>
          <w:tcPr>
            <w:tcW w:w="945" w:type="dxa"/>
            <w:gridSpan w:val="3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991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977" w:type="dxa"/>
            <w:gridSpan w:val="2"/>
            <w:shd w:val="clear" w:color="auto" w:fill="FFFFFF"/>
            <w:vAlign w:val="center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655" w:type="dxa"/>
            <w:gridSpan w:val="3"/>
            <w:shd w:val="clear" w:color="auto" w:fill="FFFFFF"/>
            <w:vAlign w:val="center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38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rPr>
                <w:color w:val="22272F"/>
              </w:rPr>
            </w:pPr>
            <w:r w:rsidRPr="000723AA">
              <w:rPr>
                <w:color w:val="22272F"/>
              </w:rPr>
              <w:t> </w:t>
            </w:r>
          </w:p>
        </w:tc>
      </w:tr>
      <w:tr w:rsidR="000723AA" w:rsidRPr="000723AA" w:rsidTr="00250DE8">
        <w:tc>
          <w:tcPr>
            <w:tcW w:w="4754" w:type="dxa"/>
            <w:gridSpan w:val="7"/>
            <w:shd w:val="clear" w:color="auto" w:fill="FFFFFF"/>
            <w:vAlign w:val="center"/>
            <w:hideMark/>
          </w:tcPr>
          <w:p w:rsidR="000723AA" w:rsidRPr="000723AA" w:rsidRDefault="000723AA" w:rsidP="000723AA">
            <w:r w:rsidRPr="000723AA">
              <w:t>"_____"___________ 20____ г. </w:t>
            </w:r>
          </w:p>
        </w:tc>
        <w:tc>
          <w:tcPr>
            <w:tcW w:w="977" w:type="dxa"/>
            <w:gridSpan w:val="2"/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t> </w:t>
            </w:r>
          </w:p>
        </w:tc>
        <w:tc>
          <w:tcPr>
            <w:tcW w:w="1107" w:type="dxa"/>
            <w:gridSpan w:val="2"/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t> </w:t>
            </w:r>
          </w:p>
        </w:tc>
        <w:tc>
          <w:tcPr>
            <w:tcW w:w="970" w:type="dxa"/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t> </w:t>
            </w:r>
          </w:p>
        </w:tc>
        <w:tc>
          <w:tcPr>
            <w:tcW w:w="1444" w:type="dxa"/>
            <w:gridSpan w:val="4"/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t> 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t> </w:t>
            </w:r>
          </w:p>
        </w:tc>
        <w:tc>
          <w:tcPr>
            <w:tcW w:w="991" w:type="dxa"/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t> </w:t>
            </w:r>
          </w:p>
        </w:tc>
        <w:tc>
          <w:tcPr>
            <w:tcW w:w="977" w:type="dxa"/>
            <w:gridSpan w:val="2"/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t> </w:t>
            </w:r>
          </w:p>
        </w:tc>
        <w:tc>
          <w:tcPr>
            <w:tcW w:w="1655" w:type="dxa"/>
            <w:gridSpan w:val="3"/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t> </w:t>
            </w:r>
          </w:p>
        </w:tc>
        <w:tc>
          <w:tcPr>
            <w:tcW w:w="138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rPr>
                <w:color w:val="22272F"/>
              </w:rPr>
            </w:pPr>
            <w:r w:rsidRPr="000723AA">
              <w:rPr>
                <w:color w:val="22272F"/>
              </w:rPr>
              <w:t> </w:t>
            </w:r>
          </w:p>
        </w:tc>
      </w:tr>
      <w:tr w:rsidR="000723AA" w:rsidRPr="000723AA" w:rsidTr="00250DE8">
        <w:tc>
          <w:tcPr>
            <w:tcW w:w="3415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610" w:type="dxa"/>
            <w:gridSpan w:val="3"/>
            <w:shd w:val="clear" w:color="auto" w:fill="FFFFFF"/>
            <w:vAlign w:val="center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729" w:type="dxa"/>
            <w:shd w:val="clear" w:color="auto" w:fill="FFFFFF"/>
            <w:vAlign w:val="center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977" w:type="dxa"/>
            <w:gridSpan w:val="2"/>
            <w:shd w:val="clear" w:color="auto" w:fill="FFFFFF"/>
            <w:vAlign w:val="center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107" w:type="dxa"/>
            <w:gridSpan w:val="2"/>
            <w:shd w:val="clear" w:color="auto" w:fill="FFFFFF"/>
            <w:vAlign w:val="center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970" w:type="dxa"/>
            <w:shd w:val="clear" w:color="auto" w:fill="FFFFFF"/>
            <w:vAlign w:val="center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444" w:type="dxa"/>
            <w:gridSpan w:val="4"/>
            <w:shd w:val="clear" w:color="auto" w:fill="FFFFFF"/>
            <w:vAlign w:val="center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991" w:type="dxa"/>
            <w:shd w:val="clear" w:color="auto" w:fill="FFFFFF"/>
            <w:vAlign w:val="center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977" w:type="dxa"/>
            <w:gridSpan w:val="2"/>
            <w:shd w:val="clear" w:color="auto" w:fill="FFFFFF"/>
            <w:vAlign w:val="center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655" w:type="dxa"/>
            <w:gridSpan w:val="3"/>
            <w:shd w:val="clear" w:color="auto" w:fill="FFFFFF"/>
            <w:vAlign w:val="center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38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0723AA" w:rsidRPr="000723AA" w:rsidRDefault="000723AA" w:rsidP="000723AA">
            <w:r w:rsidRPr="000723AA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rPr>
                <w:color w:val="22272F"/>
              </w:rPr>
            </w:pPr>
            <w:r w:rsidRPr="000723AA">
              <w:rPr>
                <w:color w:val="22272F"/>
              </w:rPr>
              <w:t> </w:t>
            </w:r>
          </w:p>
        </w:tc>
      </w:tr>
      <w:tr w:rsidR="000723AA" w:rsidRPr="000723AA" w:rsidTr="00250DE8">
        <w:trPr>
          <w:gridAfter w:val="2"/>
          <w:wAfter w:w="1398" w:type="dxa"/>
        </w:trPr>
        <w:tc>
          <w:tcPr>
            <w:tcW w:w="14474" w:type="dxa"/>
            <w:gridSpan w:val="27"/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jc w:val="both"/>
              <w:rPr>
                <w:sz w:val="20"/>
              </w:rPr>
            </w:pPr>
            <w:r w:rsidRPr="000723AA">
              <w:rPr>
                <w:sz w:val="20"/>
              </w:rPr>
              <w:t>12 Раздел 2 формируется главным распорядителем (распорядителем), иным органом (организацией) по состоянию на 1 января года, следующего за отчетным (по окончанию срока действия Соглашения).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723AA" w:rsidRPr="000723AA" w:rsidRDefault="000723AA" w:rsidP="000723AA"/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723AA" w:rsidRPr="000723AA" w:rsidRDefault="000723AA" w:rsidP="000723AA"/>
        </w:tc>
      </w:tr>
      <w:tr w:rsidR="000723AA" w:rsidRPr="000723AA" w:rsidTr="00250DE8">
        <w:trPr>
          <w:gridAfter w:val="2"/>
          <w:wAfter w:w="1398" w:type="dxa"/>
        </w:trPr>
        <w:tc>
          <w:tcPr>
            <w:tcW w:w="14474" w:type="dxa"/>
            <w:gridSpan w:val="27"/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jc w:val="both"/>
              <w:rPr>
                <w:sz w:val="20"/>
              </w:rPr>
            </w:pPr>
            <w:r w:rsidRPr="000723AA">
              <w:rPr>
                <w:sz w:val="20"/>
              </w:rPr>
              <w:t>13 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17 раздела 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723AA" w:rsidRPr="000723AA" w:rsidRDefault="000723AA" w:rsidP="000723AA"/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723AA" w:rsidRPr="000723AA" w:rsidRDefault="000723AA" w:rsidP="000723AA"/>
        </w:tc>
      </w:tr>
      <w:tr w:rsidR="000723AA" w:rsidRPr="000723AA" w:rsidTr="00250DE8">
        <w:trPr>
          <w:gridAfter w:val="2"/>
          <w:wAfter w:w="1398" w:type="dxa"/>
        </w:trPr>
        <w:tc>
          <w:tcPr>
            <w:tcW w:w="14474" w:type="dxa"/>
            <w:gridSpan w:val="27"/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jc w:val="both"/>
              <w:rPr>
                <w:sz w:val="20"/>
              </w:rPr>
            </w:pPr>
            <w:r w:rsidRPr="000723AA">
              <w:rPr>
                <w:sz w:val="20"/>
              </w:rPr>
              <w:t>14 Указывается сумма, на которую подлежит уменьшению объем Субсидии (графа 18 раздела 1).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723AA" w:rsidRPr="000723AA" w:rsidRDefault="000723AA" w:rsidP="000723AA"/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723AA" w:rsidRPr="000723AA" w:rsidRDefault="000723AA" w:rsidP="000723AA"/>
        </w:tc>
      </w:tr>
      <w:tr w:rsidR="000723AA" w:rsidRPr="000723AA" w:rsidTr="00250DE8">
        <w:trPr>
          <w:gridAfter w:val="2"/>
          <w:wAfter w:w="1398" w:type="dxa"/>
        </w:trPr>
        <w:tc>
          <w:tcPr>
            <w:tcW w:w="14474" w:type="dxa"/>
            <w:gridSpan w:val="27"/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jc w:val="both"/>
              <w:rPr>
                <w:sz w:val="20"/>
              </w:rPr>
            </w:pPr>
            <w:r w:rsidRPr="000723AA">
              <w:rPr>
                <w:sz w:val="20"/>
              </w:rPr>
              <w:lastRenderedPageBreak/>
              <w:t>15 Указывается объем перечисленной Получателю Субсидии, подлежащей возврату в бюджет Кыштовского сельсовета.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723AA" w:rsidRPr="000723AA" w:rsidRDefault="000723AA" w:rsidP="000723AA"/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723AA" w:rsidRPr="000723AA" w:rsidRDefault="000723AA" w:rsidP="000723AA"/>
        </w:tc>
      </w:tr>
      <w:tr w:rsidR="000723AA" w:rsidRPr="000723AA" w:rsidTr="00250DE8">
        <w:trPr>
          <w:gridAfter w:val="2"/>
          <w:wAfter w:w="1398" w:type="dxa"/>
        </w:trPr>
        <w:tc>
          <w:tcPr>
            <w:tcW w:w="14474" w:type="dxa"/>
            <w:gridSpan w:val="27"/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jc w:val="both"/>
              <w:rPr>
                <w:sz w:val="20"/>
              </w:rPr>
            </w:pPr>
            <w:r w:rsidRPr="000723AA">
              <w:rPr>
                <w:sz w:val="20"/>
              </w:rPr>
              <w:t>16 Указывается сумма штрафных санкций (пени), подлежащих перечислению в бюджет, в случае, если Правилами (Порядком) предоставления субсидии предусмотрено применение штрафных санкций."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723AA" w:rsidRPr="000723AA" w:rsidRDefault="000723AA" w:rsidP="000723AA"/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723AA" w:rsidRPr="000723AA" w:rsidRDefault="000723AA" w:rsidP="000723AA"/>
        </w:tc>
      </w:tr>
    </w:tbl>
    <w:p w:rsidR="000723AA" w:rsidRPr="000723AA" w:rsidRDefault="000723AA" w:rsidP="00072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x-none"/>
        </w:rPr>
      </w:pPr>
    </w:p>
    <w:p w:rsidR="000723AA" w:rsidRPr="000723AA" w:rsidRDefault="000723AA" w:rsidP="00072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x-none"/>
        </w:rPr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center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</w:pPr>
    </w:p>
    <w:p w:rsidR="000723AA" w:rsidRPr="000723AA" w:rsidRDefault="000723AA" w:rsidP="000723A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723AA">
        <w:lastRenderedPageBreak/>
        <w:t>Приложение № 3</w:t>
      </w:r>
      <w:r w:rsidRPr="000723AA">
        <w:br/>
      </w:r>
      <w:r w:rsidRPr="000723AA">
        <w:rPr>
          <w:color w:val="22272F"/>
        </w:rPr>
        <w:t xml:space="preserve">к Соглашению </w:t>
      </w:r>
      <w:r w:rsidRPr="000723AA">
        <w:rPr>
          <w:bCs/>
        </w:rPr>
        <w:t xml:space="preserve">между администрацией Кыштовского сельсовета </w:t>
      </w:r>
      <w:r w:rsidRPr="000723AA">
        <w:rPr>
          <w:bCs/>
          <w:color w:val="000000"/>
        </w:rPr>
        <w:t xml:space="preserve"> </w:t>
      </w:r>
      <w:r w:rsidRPr="000723AA">
        <w:rPr>
          <w:bCs/>
        </w:rPr>
        <w:t xml:space="preserve">и </w:t>
      </w:r>
      <w:r w:rsidRPr="000723AA">
        <w:t xml:space="preserve">юридическими лицами, индивидуальными предпринимателями, </w:t>
      </w:r>
      <w:r w:rsidRPr="000723AA">
        <w:rPr>
          <w:bCs/>
        </w:rPr>
        <w:t>а также физическими лицами</w:t>
      </w:r>
      <w:r w:rsidRPr="000723AA">
        <w:rPr>
          <w:shd w:val="clear" w:color="auto" w:fill="FFFFFF"/>
        </w:rPr>
        <w:t xml:space="preserve"> - производителями товаров, работ, услуг</w:t>
      </w:r>
      <w:r w:rsidRPr="000723AA">
        <w:rPr>
          <w:bCs/>
          <w:color w:val="000000"/>
        </w:rPr>
        <w:t>,</w:t>
      </w:r>
      <w:r w:rsidRPr="000723AA">
        <w:rPr>
          <w:bCs/>
        </w:rPr>
        <w:t xml:space="preserve"> о предоставлении субсидии из местного бюджета</w:t>
      </w:r>
    </w:p>
    <w:p w:rsidR="000723AA" w:rsidRPr="000723AA" w:rsidRDefault="000723AA" w:rsidP="00072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lang w:eastAsia="x-none"/>
        </w:rPr>
      </w:pPr>
    </w:p>
    <w:p w:rsidR="000723AA" w:rsidRPr="000723AA" w:rsidRDefault="000723AA" w:rsidP="000723AA">
      <w:pPr>
        <w:shd w:val="clear" w:color="auto" w:fill="FFFFFF"/>
        <w:jc w:val="center"/>
        <w:rPr>
          <w:b/>
          <w:color w:val="22272F"/>
        </w:rPr>
      </w:pPr>
      <w:r w:rsidRPr="000723AA">
        <w:rPr>
          <w:b/>
          <w:color w:val="22272F"/>
        </w:rPr>
        <w:t>Значения результатов предоставления Субсидии</w:t>
      </w:r>
    </w:p>
    <w:p w:rsidR="000723AA" w:rsidRPr="000723AA" w:rsidRDefault="000723AA" w:rsidP="000723AA">
      <w:pPr>
        <w:shd w:val="clear" w:color="auto" w:fill="FFFFFF"/>
        <w:jc w:val="center"/>
        <w:rPr>
          <w:color w:val="22272F"/>
        </w:rPr>
      </w:pPr>
      <w:r w:rsidRPr="000723AA">
        <w:rPr>
          <w:color w:val="22272F"/>
        </w:rPr>
        <w:t>от "____"_________ 20 __ г.</w:t>
      </w:r>
    </w:p>
    <w:tbl>
      <w:tblPr>
        <w:tblW w:w="15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7"/>
        <w:gridCol w:w="271"/>
        <w:gridCol w:w="151"/>
        <w:gridCol w:w="6806"/>
        <w:gridCol w:w="2394"/>
        <w:gridCol w:w="1506"/>
      </w:tblGrid>
      <w:tr w:rsidR="000723AA" w:rsidRPr="000723AA" w:rsidTr="00250DE8">
        <w:tc>
          <w:tcPr>
            <w:tcW w:w="4620" w:type="dxa"/>
            <w:gridSpan w:val="2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color w:val="22272F"/>
              </w:rPr>
            </w:pPr>
            <w:r w:rsidRPr="000723AA">
              <w:rPr>
                <w:color w:val="22272F"/>
              </w:rPr>
              <w:t> </w:t>
            </w:r>
          </w:p>
        </w:tc>
        <w:tc>
          <w:tcPr>
            <w:tcW w:w="6915" w:type="dxa"/>
            <w:gridSpan w:val="2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color w:val="22272F"/>
              </w:rPr>
            </w:pPr>
            <w:r w:rsidRPr="000723AA">
              <w:rPr>
                <w:color w:val="22272F"/>
              </w:rPr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color w:val="22272F"/>
              </w:rPr>
            </w:pPr>
            <w:r w:rsidRPr="000723AA">
              <w:rPr>
                <w:color w:val="22272F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color w:val="22272F"/>
              </w:rPr>
            </w:pPr>
            <w:r w:rsidRPr="000723AA">
              <w:rPr>
                <w:color w:val="22272F"/>
                <w:sz w:val="22"/>
              </w:rPr>
              <w:t>КОДЫ</w:t>
            </w:r>
          </w:p>
        </w:tc>
      </w:tr>
      <w:tr w:rsidR="000723AA" w:rsidRPr="000723AA" w:rsidTr="00250DE8">
        <w:tc>
          <w:tcPr>
            <w:tcW w:w="4620" w:type="dxa"/>
            <w:gridSpan w:val="2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color w:val="22272F"/>
              </w:rPr>
            </w:pPr>
            <w:r w:rsidRPr="000723AA">
              <w:rPr>
                <w:color w:val="22272F"/>
              </w:rPr>
              <w:t> </w:t>
            </w:r>
          </w:p>
        </w:tc>
        <w:tc>
          <w:tcPr>
            <w:tcW w:w="6915" w:type="dxa"/>
            <w:gridSpan w:val="2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color w:val="22272F"/>
              </w:rPr>
            </w:pPr>
            <w:r w:rsidRPr="000723AA">
              <w:rPr>
                <w:color w:val="22272F"/>
              </w:rPr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right"/>
              <w:rPr>
                <w:color w:val="22272F"/>
              </w:rPr>
            </w:pPr>
            <w:r w:rsidRPr="000723AA">
              <w:rPr>
                <w:color w:val="22272F"/>
              </w:rPr>
              <w:t>Дата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color w:val="22272F"/>
              </w:rPr>
            </w:pPr>
            <w:r w:rsidRPr="000723AA">
              <w:rPr>
                <w:color w:val="22272F"/>
              </w:rPr>
              <w:t> </w:t>
            </w:r>
          </w:p>
        </w:tc>
      </w:tr>
      <w:tr w:rsidR="000723AA" w:rsidRPr="000723AA" w:rsidTr="00250DE8">
        <w:tc>
          <w:tcPr>
            <w:tcW w:w="4620" w:type="dxa"/>
            <w:gridSpan w:val="2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color w:val="22272F"/>
              </w:rPr>
            </w:pPr>
            <w:r w:rsidRPr="000723AA">
              <w:rPr>
                <w:color w:val="22272F"/>
              </w:rPr>
              <w:t> </w:t>
            </w:r>
          </w:p>
        </w:tc>
        <w:tc>
          <w:tcPr>
            <w:tcW w:w="6915" w:type="dxa"/>
            <w:gridSpan w:val="2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color w:val="22272F"/>
              </w:rPr>
            </w:pPr>
            <w:r w:rsidRPr="000723AA">
              <w:rPr>
                <w:color w:val="22272F"/>
              </w:rPr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right"/>
              <w:rPr>
                <w:color w:val="22272F"/>
              </w:rPr>
            </w:pPr>
            <w:r w:rsidRPr="000723AA">
              <w:rPr>
                <w:color w:val="22272F"/>
              </w:rPr>
              <w:t>по Сводному реестру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color w:val="22272F"/>
              </w:rPr>
            </w:pPr>
            <w:r w:rsidRPr="000723AA">
              <w:rPr>
                <w:color w:val="22272F"/>
              </w:rPr>
              <w:t> </w:t>
            </w:r>
          </w:p>
        </w:tc>
      </w:tr>
      <w:tr w:rsidR="000723AA" w:rsidRPr="000723AA" w:rsidTr="00250DE8">
        <w:tc>
          <w:tcPr>
            <w:tcW w:w="4770" w:type="dxa"/>
            <w:gridSpan w:val="3"/>
            <w:shd w:val="clear" w:color="auto" w:fill="FFFFFF"/>
            <w:hideMark/>
          </w:tcPr>
          <w:p w:rsidR="000723AA" w:rsidRPr="000723AA" w:rsidRDefault="000723AA" w:rsidP="000723AA">
            <w:r w:rsidRPr="000723AA">
              <w:t>Наименование Получателя</w:t>
            </w:r>
          </w:p>
        </w:tc>
        <w:tc>
          <w:tcPr>
            <w:tcW w:w="678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right"/>
            </w:pPr>
            <w:r w:rsidRPr="000723AA">
              <w:t>ИНН</w:t>
            </w:r>
            <w:hyperlink r:id="rId20" w:anchor="/document/189011904/entry/4" w:history="1">
              <w:r w:rsidRPr="000723AA">
                <w:t>*(4)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</w:tr>
      <w:tr w:rsidR="000723AA" w:rsidRPr="000723AA" w:rsidTr="00250DE8">
        <w:tc>
          <w:tcPr>
            <w:tcW w:w="4770" w:type="dxa"/>
            <w:gridSpan w:val="3"/>
            <w:shd w:val="clear" w:color="auto" w:fill="FFFFFF"/>
            <w:hideMark/>
          </w:tcPr>
          <w:p w:rsidR="000723AA" w:rsidRPr="000723AA" w:rsidRDefault="000723AA" w:rsidP="000723AA">
            <w:r w:rsidRPr="000723AA">
              <w:t>Наименование главного распорядителя средств бюджета Кыштовского сельсовета</w:t>
            </w:r>
          </w:p>
        </w:tc>
        <w:tc>
          <w:tcPr>
            <w:tcW w:w="67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right"/>
            </w:pPr>
            <w:r w:rsidRPr="000723AA">
              <w:t>по Сводному реестру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</w:tr>
      <w:tr w:rsidR="000723AA" w:rsidRPr="000723AA" w:rsidTr="00250DE8">
        <w:tc>
          <w:tcPr>
            <w:tcW w:w="4770" w:type="dxa"/>
            <w:gridSpan w:val="3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678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rPr>
                <w:sz w:val="20"/>
              </w:rPr>
              <w:t>(главный распорядитель (распорядитель), иной орган (организация))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</w:tr>
      <w:tr w:rsidR="000723AA" w:rsidRPr="000723AA" w:rsidTr="00250DE8">
        <w:tc>
          <w:tcPr>
            <w:tcW w:w="4770" w:type="dxa"/>
            <w:gridSpan w:val="3"/>
            <w:shd w:val="clear" w:color="auto" w:fill="FFFFFF"/>
            <w:hideMark/>
          </w:tcPr>
          <w:p w:rsidR="000723AA" w:rsidRPr="000723AA" w:rsidRDefault="000723AA" w:rsidP="000723AA">
            <w:r w:rsidRPr="000723AA">
              <w:t>Наименование муниципального проекта</w:t>
            </w:r>
            <w:hyperlink r:id="rId21" w:anchor="/document/189011904/entry/5" w:history="1">
              <w:r w:rsidRPr="000723AA">
                <w:t>*(5)</w:t>
              </w:r>
            </w:hyperlink>
          </w:p>
        </w:tc>
        <w:tc>
          <w:tcPr>
            <w:tcW w:w="678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right"/>
            </w:pPr>
            <w:r w:rsidRPr="000723AA">
              <w:t>по БК2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/>
        </w:tc>
      </w:tr>
      <w:tr w:rsidR="000723AA" w:rsidRPr="000723AA" w:rsidTr="00250DE8">
        <w:tc>
          <w:tcPr>
            <w:tcW w:w="4350" w:type="dxa"/>
            <w:shd w:val="clear" w:color="auto" w:fill="FFFFFF"/>
            <w:hideMark/>
          </w:tcPr>
          <w:p w:rsidR="000723AA" w:rsidRPr="000723AA" w:rsidRDefault="000723AA" w:rsidP="000723AA">
            <w:r w:rsidRPr="000723AA">
              <w:t>Вид документа</w:t>
            </w:r>
          </w:p>
        </w:tc>
        <w:tc>
          <w:tcPr>
            <w:tcW w:w="420" w:type="dxa"/>
            <w:gridSpan w:val="2"/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678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</w:tr>
      <w:tr w:rsidR="000723AA" w:rsidRPr="000723AA" w:rsidTr="00250DE8">
        <w:tc>
          <w:tcPr>
            <w:tcW w:w="11550" w:type="dxa"/>
            <w:gridSpan w:val="4"/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</w:pPr>
            <w:r w:rsidRPr="000723AA">
              <w:rPr>
                <w:sz w:val="20"/>
              </w:rPr>
              <w:t xml:space="preserve">                                                                              (первичный - "0", уточненный - "1", "2", "3", "_")</w:t>
            </w:r>
            <w:hyperlink r:id="rId22" w:anchor="/document/189011904/entry/6" w:history="1">
              <w:r w:rsidRPr="000723AA">
                <w:rPr>
                  <w:sz w:val="20"/>
                </w:rPr>
                <w:t>*(6)</w:t>
              </w:r>
            </w:hyperlink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</w:pPr>
            <w:r w:rsidRPr="000723AA"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/>
        </w:tc>
      </w:tr>
    </w:tbl>
    <w:p w:rsidR="000723AA" w:rsidRPr="000723AA" w:rsidRDefault="000723AA" w:rsidP="000723AA">
      <w:pPr>
        <w:shd w:val="clear" w:color="auto" w:fill="FFFFFF"/>
        <w:jc w:val="center"/>
        <w:rPr>
          <w:sz w:val="20"/>
        </w:rPr>
      </w:pPr>
      <w:r w:rsidRPr="000723AA">
        <w:rPr>
          <w:sz w:val="20"/>
        </w:rPr>
        <w:t>P660</w:t>
      </w:r>
    </w:p>
    <w:tbl>
      <w:tblPr>
        <w:tblW w:w="5142" w:type="pct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446"/>
        <w:gridCol w:w="1656"/>
        <w:gridCol w:w="982"/>
        <w:gridCol w:w="683"/>
        <w:gridCol w:w="730"/>
        <w:gridCol w:w="1282"/>
        <w:gridCol w:w="1347"/>
        <w:gridCol w:w="1282"/>
        <w:gridCol w:w="1347"/>
        <w:gridCol w:w="1282"/>
        <w:gridCol w:w="1347"/>
        <w:gridCol w:w="1070"/>
        <w:gridCol w:w="1126"/>
      </w:tblGrid>
      <w:tr w:rsidR="000723AA" w:rsidRPr="000723AA" w:rsidTr="00250DE8">
        <w:tc>
          <w:tcPr>
            <w:tcW w:w="46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Направление расходов4</w:t>
            </w:r>
            <w:hyperlink r:id="rId23" w:anchor="/document/189011904/entry/7" w:history="1">
              <w:r w:rsidRPr="000723AA">
                <w:rPr>
                  <w:sz w:val="20"/>
                </w:rPr>
                <w:t>*(7)</w:t>
              </w:r>
            </w:hyperlink>
          </w:p>
        </w:tc>
        <w:tc>
          <w:tcPr>
            <w:tcW w:w="5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Результат предоставления Субсидии5</w:t>
            </w:r>
            <w:hyperlink r:id="rId24" w:anchor="/document/189011904/entry/8" w:history="1">
              <w:r w:rsidRPr="000723AA">
                <w:rPr>
                  <w:sz w:val="20"/>
                </w:rPr>
                <w:t>*(8)</w:t>
              </w:r>
            </w:hyperlink>
          </w:p>
        </w:tc>
        <w:tc>
          <w:tcPr>
            <w:tcW w:w="5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Единица измерения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  <w:p w:rsidR="000723AA" w:rsidRPr="000723AA" w:rsidRDefault="000723AA" w:rsidP="000723AA">
            <w:pPr>
              <w:jc w:val="both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  <w:p w:rsidR="000723AA" w:rsidRPr="000723AA" w:rsidRDefault="000723AA" w:rsidP="000723AA">
            <w:pPr>
              <w:jc w:val="both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Код строки</w:t>
            </w:r>
          </w:p>
        </w:tc>
        <w:tc>
          <w:tcPr>
            <w:tcW w:w="323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Плановые значения результатов предоставления Субсидии по годам (срокам) реализации Соглашения6</w:t>
            </w:r>
            <w:hyperlink r:id="rId25" w:anchor="/document/189011904/entry/9" w:history="1">
              <w:r w:rsidRPr="000723AA">
                <w:rPr>
                  <w:sz w:val="20"/>
                </w:rPr>
                <w:t>*(9)</w:t>
              </w:r>
            </w:hyperlink>
          </w:p>
        </w:tc>
      </w:tr>
      <w:tr w:rsidR="000723AA" w:rsidRPr="000723AA" w:rsidTr="00250DE8">
        <w:tc>
          <w:tcPr>
            <w:tcW w:w="46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</w:p>
        </w:tc>
        <w:tc>
          <w:tcPr>
            <w:tcW w:w="2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на __.__.20__</w:t>
            </w: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на __.__.20__</w:t>
            </w: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на __.__.20__</w:t>
            </w:r>
          </w:p>
        </w:tc>
        <w:tc>
          <w:tcPr>
            <w:tcW w:w="7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на __.__.20__</w:t>
            </w:r>
          </w:p>
        </w:tc>
      </w:tr>
      <w:tr w:rsidR="000723AA" w:rsidRPr="000723AA" w:rsidTr="00250DE8"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proofErr w:type="spellStart"/>
            <w:r w:rsidRPr="000723AA">
              <w:rPr>
                <w:sz w:val="20"/>
              </w:rPr>
              <w:t>наимено-вание</w:t>
            </w:r>
            <w:proofErr w:type="spellEnd"/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код по БК</w:t>
            </w:r>
          </w:p>
        </w:tc>
        <w:tc>
          <w:tcPr>
            <w:tcW w:w="5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proofErr w:type="spellStart"/>
            <w:r w:rsidRPr="000723AA">
              <w:rPr>
                <w:sz w:val="20"/>
              </w:rPr>
              <w:t>наимено-вание</w:t>
            </w:r>
            <w:proofErr w:type="spellEnd"/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код по ОКЕИ</w:t>
            </w:r>
          </w:p>
        </w:tc>
        <w:tc>
          <w:tcPr>
            <w:tcW w:w="2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с даты заключения Соглашения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из них с начала текущего финансового года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с даты заключения Соглашения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из них с начала текущего финансового года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с даты заключения Соглашения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из них с начала текущего финансового года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с даты заключения Соглашения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из них с начала текущего финансового года</w:t>
            </w:r>
          </w:p>
        </w:tc>
      </w:tr>
      <w:tr w:rsidR="000723AA" w:rsidRPr="000723AA" w:rsidTr="00250DE8"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1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4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6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7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8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9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10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11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12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13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14</w:t>
            </w:r>
          </w:p>
        </w:tc>
      </w:tr>
      <w:tr w:rsidR="000723AA" w:rsidRPr="000723AA" w:rsidTr="00250DE8">
        <w:tc>
          <w:tcPr>
            <w:tcW w:w="3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1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0100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</w:tr>
      <w:tr w:rsidR="000723AA" w:rsidRPr="000723AA" w:rsidTr="00250DE8"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</w:p>
        </w:tc>
        <w:tc>
          <w:tcPr>
            <w:tcW w:w="1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в том числе: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</w:tr>
      <w:tr w:rsidR="000723AA" w:rsidRPr="000723AA" w:rsidTr="00250DE8"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</w:p>
        </w:tc>
        <w:tc>
          <w:tcPr>
            <w:tcW w:w="1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</w:tr>
      <w:tr w:rsidR="000723AA" w:rsidRPr="000723AA" w:rsidTr="00250DE8">
        <w:tc>
          <w:tcPr>
            <w:tcW w:w="3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1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center"/>
              <w:rPr>
                <w:sz w:val="20"/>
              </w:rPr>
            </w:pPr>
            <w:r w:rsidRPr="000723AA">
              <w:rPr>
                <w:sz w:val="20"/>
              </w:rPr>
              <w:t>0200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</w:tr>
      <w:tr w:rsidR="000723AA" w:rsidRPr="000723AA" w:rsidTr="00250DE8"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</w:p>
        </w:tc>
        <w:tc>
          <w:tcPr>
            <w:tcW w:w="1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в том числе: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</w:tr>
      <w:tr w:rsidR="000723AA" w:rsidRPr="000723AA" w:rsidTr="00250DE8"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</w:p>
        </w:tc>
        <w:tc>
          <w:tcPr>
            <w:tcW w:w="1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jc w:val="both"/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3AA" w:rsidRPr="000723AA" w:rsidRDefault="000723AA" w:rsidP="000723AA">
            <w:pPr>
              <w:rPr>
                <w:sz w:val="20"/>
              </w:rPr>
            </w:pPr>
            <w:r w:rsidRPr="000723AA">
              <w:rPr>
                <w:sz w:val="20"/>
              </w:rPr>
              <w:t> </w:t>
            </w:r>
          </w:p>
        </w:tc>
      </w:tr>
    </w:tbl>
    <w:p w:rsidR="000723AA" w:rsidRPr="000723AA" w:rsidRDefault="000723AA" w:rsidP="00072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x-none"/>
        </w:rPr>
        <w:sectPr w:rsidR="000723AA" w:rsidRPr="000723AA" w:rsidSect="00283D53">
          <w:pgSz w:w="16832" w:h="11906" w:orient="landscape"/>
          <w:pgMar w:top="567" w:right="567" w:bottom="567" w:left="1134" w:header="425" w:footer="709" w:gutter="0"/>
          <w:pgNumType w:start="2"/>
          <w:cols w:space="720"/>
          <w:docGrid w:linePitch="381"/>
        </w:sectPr>
      </w:pPr>
    </w:p>
    <w:p w:rsidR="000723AA" w:rsidRPr="000723AA" w:rsidRDefault="000723AA" w:rsidP="000723AA">
      <w:pPr>
        <w:tabs>
          <w:tab w:val="left" w:pos="3192"/>
        </w:tabs>
        <w:rPr>
          <w:sz w:val="28"/>
          <w:szCs w:val="28"/>
        </w:rPr>
      </w:pPr>
    </w:p>
    <w:p w:rsidR="00206B2C" w:rsidRDefault="00206B2C" w:rsidP="000723AA">
      <w:pPr>
        <w:jc w:val="center"/>
      </w:pPr>
    </w:p>
    <w:sectPr w:rsidR="00206B2C" w:rsidSect="000723AA">
      <w:headerReference w:type="default" r:id="rId26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028" w:rsidRDefault="005F5028" w:rsidP="00D27941">
      <w:r>
        <w:separator/>
      </w:r>
    </w:p>
  </w:endnote>
  <w:endnote w:type="continuationSeparator" w:id="0">
    <w:p w:rsidR="005F5028" w:rsidRDefault="005F5028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charset w:val="00"/>
    <w:family w:val="roman"/>
    <w:pitch w:val="default"/>
    <w:sig w:usb0="00000000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028" w:rsidRDefault="005F5028" w:rsidP="00D27941">
      <w:r>
        <w:separator/>
      </w:r>
    </w:p>
  </w:footnote>
  <w:footnote w:type="continuationSeparator" w:id="0">
    <w:p w:rsidR="005F5028" w:rsidRDefault="005F5028" w:rsidP="00D2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AA" w:rsidRPr="00BF6176" w:rsidRDefault="000723AA" w:rsidP="00283D53">
    <w:pPr>
      <w:pStyle w:val="a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78823"/>
      <w:docPartObj>
        <w:docPartGallery w:val="Page Numbers (Top of Page)"/>
        <w:docPartUnique/>
      </w:docPartObj>
    </w:sdtPr>
    <w:sdtEndPr/>
    <w:sdtContent>
      <w:p w:rsidR="007A4386" w:rsidRDefault="007A438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3AA">
          <w:rPr>
            <w:noProof/>
          </w:rPr>
          <w:t>6</w:t>
        </w:r>
        <w:r>
          <w:fldChar w:fldCharType="end"/>
        </w:r>
      </w:p>
    </w:sdtContent>
  </w:sdt>
  <w:p w:rsidR="007A4386" w:rsidRDefault="007A438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3" w15:restartNumberingAfterBreak="0">
    <w:nsid w:val="03FB6A9A"/>
    <w:multiLevelType w:val="multilevel"/>
    <w:tmpl w:val="E3920AC8"/>
    <w:lvl w:ilvl="0">
      <w:start w:val="1"/>
      <w:numFmt w:val="decimal"/>
      <w:pStyle w:val="1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4" w15:restartNumberingAfterBreak="0">
    <w:nsid w:val="1FDF60E4"/>
    <w:multiLevelType w:val="hybridMultilevel"/>
    <w:tmpl w:val="9AB0C970"/>
    <w:lvl w:ilvl="0" w:tplc="9B58FF30">
      <w:start w:val="1"/>
      <w:numFmt w:val="decimal"/>
      <w:lvlText w:val="%1."/>
      <w:lvlJc w:val="left"/>
      <w:pPr>
        <w:ind w:left="1232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" w15:restartNumberingAfterBreak="0">
    <w:nsid w:val="20840E91"/>
    <w:multiLevelType w:val="hybridMultilevel"/>
    <w:tmpl w:val="E1EC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7" w15:restartNumberingAfterBreak="0">
    <w:nsid w:val="2509064F"/>
    <w:multiLevelType w:val="hybridMultilevel"/>
    <w:tmpl w:val="D468110A"/>
    <w:lvl w:ilvl="0" w:tplc="36D61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9" w15:restartNumberingAfterBreak="0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35787F"/>
    <w:multiLevelType w:val="hybridMultilevel"/>
    <w:tmpl w:val="AEC65326"/>
    <w:lvl w:ilvl="0" w:tplc="6AAE104C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3CF720C6"/>
    <w:multiLevelType w:val="hybridMultilevel"/>
    <w:tmpl w:val="0DF8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811697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A691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443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F9A6F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A0B3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80D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3E5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26AC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3FA73D19"/>
    <w:multiLevelType w:val="multilevel"/>
    <w:tmpl w:val="285A6BE0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5" w15:restartNumberingAfterBreak="0">
    <w:nsid w:val="4858134C"/>
    <w:multiLevelType w:val="multilevel"/>
    <w:tmpl w:val="5F4083D6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6" w15:restartNumberingAfterBreak="0">
    <w:nsid w:val="4E834C80"/>
    <w:multiLevelType w:val="hybridMultilevel"/>
    <w:tmpl w:val="43B28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5916FF8"/>
    <w:multiLevelType w:val="multilevel"/>
    <w:tmpl w:val="C818C0C8"/>
    <w:lvl w:ilvl="0">
      <w:start w:val="1"/>
      <w:numFmt w:val="decimal"/>
      <w:pStyle w:val="13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4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9" w15:restartNumberingAfterBreak="0">
    <w:nsid w:val="58161E04"/>
    <w:multiLevelType w:val="hybridMultilevel"/>
    <w:tmpl w:val="60C4A4EA"/>
    <w:lvl w:ilvl="0" w:tplc="CAE2B8E2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 w15:restartNumberingAfterBreak="0">
    <w:nsid w:val="6B3408DF"/>
    <w:multiLevelType w:val="hybridMultilevel"/>
    <w:tmpl w:val="B06837AC"/>
    <w:lvl w:ilvl="0" w:tplc="E10E706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6BB35ED"/>
    <w:multiLevelType w:val="multilevel"/>
    <w:tmpl w:val="B860DE7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2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3" w15:restartNumberingAfterBreak="0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20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7"/>
  </w:num>
  <w:num w:numId="12">
    <w:abstractNumId w:val="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1"/>
  </w:num>
  <w:num w:numId="16">
    <w:abstractNumId w:val="10"/>
  </w:num>
  <w:num w:numId="17">
    <w:abstractNumId w:val="3"/>
  </w:num>
  <w:num w:numId="18">
    <w:abstractNumId w:val="21"/>
  </w:num>
  <w:num w:numId="19">
    <w:abstractNumId w:val="13"/>
  </w:num>
  <w:num w:numId="20">
    <w:abstractNumId w:val="0"/>
  </w:num>
  <w:num w:numId="21">
    <w:abstractNumId w:val="7"/>
  </w:num>
  <w:num w:numId="22">
    <w:abstractNumId w:val="5"/>
  </w:num>
  <w:num w:numId="2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4292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4A9A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458"/>
    <w:rsid w:val="000419F1"/>
    <w:rsid w:val="00041ACC"/>
    <w:rsid w:val="000427CB"/>
    <w:rsid w:val="00042E3C"/>
    <w:rsid w:val="00042EB1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27B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0BC7"/>
    <w:rsid w:val="00071066"/>
    <w:rsid w:val="0007106A"/>
    <w:rsid w:val="00071505"/>
    <w:rsid w:val="00071A11"/>
    <w:rsid w:val="000723AA"/>
    <w:rsid w:val="00072B67"/>
    <w:rsid w:val="00076DE4"/>
    <w:rsid w:val="00080427"/>
    <w:rsid w:val="000804A0"/>
    <w:rsid w:val="000804AD"/>
    <w:rsid w:val="000808FF"/>
    <w:rsid w:val="00080D58"/>
    <w:rsid w:val="000811FD"/>
    <w:rsid w:val="00083224"/>
    <w:rsid w:val="000845A0"/>
    <w:rsid w:val="00084B78"/>
    <w:rsid w:val="00085616"/>
    <w:rsid w:val="000858A1"/>
    <w:rsid w:val="00087032"/>
    <w:rsid w:val="00087059"/>
    <w:rsid w:val="0009056B"/>
    <w:rsid w:val="0009076E"/>
    <w:rsid w:val="000916DA"/>
    <w:rsid w:val="00092BD1"/>
    <w:rsid w:val="00093098"/>
    <w:rsid w:val="00094F43"/>
    <w:rsid w:val="00095149"/>
    <w:rsid w:val="00096195"/>
    <w:rsid w:val="000967F4"/>
    <w:rsid w:val="000A0153"/>
    <w:rsid w:val="000A1B34"/>
    <w:rsid w:val="000A1DF1"/>
    <w:rsid w:val="000A294F"/>
    <w:rsid w:val="000A4D6C"/>
    <w:rsid w:val="000A5014"/>
    <w:rsid w:val="000A5A4F"/>
    <w:rsid w:val="000A5B15"/>
    <w:rsid w:val="000A5C51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56C6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6C81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60A1"/>
    <w:rsid w:val="001274D7"/>
    <w:rsid w:val="0013010F"/>
    <w:rsid w:val="001301AD"/>
    <w:rsid w:val="001316F0"/>
    <w:rsid w:val="00132045"/>
    <w:rsid w:val="001350D9"/>
    <w:rsid w:val="001352CC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C58"/>
    <w:rsid w:val="00184CF3"/>
    <w:rsid w:val="00186018"/>
    <w:rsid w:val="00186B3F"/>
    <w:rsid w:val="00187667"/>
    <w:rsid w:val="0019221F"/>
    <w:rsid w:val="00194FC4"/>
    <w:rsid w:val="001960DA"/>
    <w:rsid w:val="00197356"/>
    <w:rsid w:val="001973B6"/>
    <w:rsid w:val="001A1255"/>
    <w:rsid w:val="001A14B3"/>
    <w:rsid w:val="001A21C3"/>
    <w:rsid w:val="001A2BF0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07A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E7DBA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2A6"/>
    <w:rsid w:val="00206B2C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93B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5C1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15A2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28EA"/>
    <w:rsid w:val="003540D8"/>
    <w:rsid w:val="003546E2"/>
    <w:rsid w:val="00354E22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3C32"/>
    <w:rsid w:val="003855F8"/>
    <w:rsid w:val="003863CF"/>
    <w:rsid w:val="003863E7"/>
    <w:rsid w:val="0038737C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6F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6DD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156E7"/>
    <w:rsid w:val="00415C49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845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6D1"/>
    <w:rsid w:val="00445D9E"/>
    <w:rsid w:val="00446C77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55227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1F38"/>
    <w:rsid w:val="00485E22"/>
    <w:rsid w:val="00485EB5"/>
    <w:rsid w:val="00486472"/>
    <w:rsid w:val="00486795"/>
    <w:rsid w:val="0048700C"/>
    <w:rsid w:val="00487719"/>
    <w:rsid w:val="00487E33"/>
    <w:rsid w:val="004906F1"/>
    <w:rsid w:val="004910E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661"/>
    <w:rsid w:val="004C2EEE"/>
    <w:rsid w:val="004C32BD"/>
    <w:rsid w:val="004C50BB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4F6DFB"/>
    <w:rsid w:val="0050103E"/>
    <w:rsid w:val="00501200"/>
    <w:rsid w:val="00501BE7"/>
    <w:rsid w:val="005026F5"/>
    <w:rsid w:val="005036A3"/>
    <w:rsid w:val="005036B9"/>
    <w:rsid w:val="005038A9"/>
    <w:rsid w:val="00503A6A"/>
    <w:rsid w:val="00504392"/>
    <w:rsid w:val="00504AD2"/>
    <w:rsid w:val="00506685"/>
    <w:rsid w:val="00506891"/>
    <w:rsid w:val="005105F0"/>
    <w:rsid w:val="00512D48"/>
    <w:rsid w:val="00512DD3"/>
    <w:rsid w:val="00513039"/>
    <w:rsid w:val="00513585"/>
    <w:rsid w:val="00516123"/>
    <w:rsid w:val="00516E11"/>
    <w:rsid w:val="005173DA"/>
    <w:rsid w:val="005179AE"/>
    <w:rsid w:val="00520652"/>
    <w:rsid w:val="00520FBC"/>
    <w:rsid w:val="005212C3"/>
    <w:rsid w:val="005224A5"/>
    <w:rsid w:val="00523F1A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2CCD"/>
    <w:rsid w:val="00553368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8F9"/>
    <w:rsid w:val="00563A44"/>
    <w:rsid w:val="00564390"/>
    <w:rsid w:val="00564B57"/>
    <w:rsid w:val="00564D41"/>
    <w:rsid w:val="00565248"/>
    <w:rsid w:val="0056759A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391C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587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D68F0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028"/>
    <w:rsid w:val="005F54E0"/>
    <w:rsid w:val="005F590D"/>
    <w:rsid w:val="005F62B7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60B"/>
    <w:rsid w:val="00640A7B"/>
    <w:rsid w:val="00641E9C"/>
    <w:rsid w:val="00642906"/>
    <w:rsid w:val="00642BEA"/>
    <w:rsid w:val="0064356A"/>
    <w:rsid w:val="00646A9C"/>
    <w:rsid w:val="00647A94"/>
    <w:rsid w:val="00650699"/>
    <w:rsid w:val="0065079C"/>
    <w:rsid w:val="00650BB4"/>
    <w:rsid w:val="00650D54"/>
    <w:rsid w:val="00651B19"/>
    <w:rsid w:val="00653361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485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4EF0"/>
    <w:rsid w:val="006959F6"/>
    <w:rsid w:val="00695F8E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7DB"/>
    <w:rsid w:val="006A7A87"/>
    <w:rsid w:val="006B024D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729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11F"/>
    <w:rsid w:val="006E0186"/>
    <w:rsid w:val="006E0889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E772A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37DE3"/>
    <w:rsid w:val="007433CE"/>
    <w:rsid w:val="007456A9"/>
    <w:rsid w:val="007459B7"/>
    <w:rsid w:val="007460DF"/>
    <w:rsid w:val="00746126"/>
    <w:rsid w:val="007467FB"/>
    <w:rsid w:val="007500DB"/>
    <w:rsid w:val="0075256B"/>
    <w:rsid w:val="00752AF3"/>
    <w:rsid w:val="00753BD5"/>
    <w:rsid w:val="00754452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6E5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195E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386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9E8"/>
    <w:rsid w:val="007C4C43"/>
    <w:rsid w:val="007C5E33"/>
    <w:rsid w:val="007D0758"/>
    <w:rsid w:val="007D3E5D"/>
    <w:rsid w:val="007D5025"/>
    <w:rsid w:val="007D5137"/>
    <w:rsid w:val="007D560C"/>
    <w:rsid w:val="007E10DD"/>
    <w:rsid w:val="007E17B0"/>
    <w:rsid w:val="007E18CD"/>
    <w:rsid w:val="007E1C6A"/>
    <w:rsid w:val="007E3493"/>
    <w:rsid w:val="007E41C9"/>
    <w:rsid w:val="007E4C55"/>
    <w:rsid w:val="007E5C5B"/>
    <w:rsid w:val="007E665C"/>
    <w:rsid w:val="007E7CEA"/>
    <w:rsid w:val="007F02AD"/>
    <w:rsid w:val="007F033F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7F6090"/>
    <w:rsid w:val="008000A4"/>
    <w:rsid w:val="00800C1E"/>
    <w:rsid w:val="008029DF"/>
    <w:rsid w:val="00803251"/>
    <w:rsid w:val="00806121"/>
    <w:rsid w:val="0080672D"/>
    <w:rsid w:val="00806AD7"/>
    <w:rsid w:val="008077CF"/>
    <w:rsid w:val="008104AE"/>
    <w:rsid w:val="00812136"/>
    <w:rsid w:val="0081394E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A33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027E"/>
    <w:rsid w:val="00871620"/>
    <w:rsid w:val="0087186C"/>
    <w:rsid w:val="00874599"/>
    <w:rsid w:val="00875033"/>
    <w:rsid w:val="008759F9"/>
    <w:rsid w:val="00876928"/>
    <w:rsid w:val="00877697"/>
    <w:rsid w:val="008808BF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0F98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6BD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C7511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D6282"/>
    <w:rsid w:val="008E07A6"/>
    <w:rsid w:val="008E0AE2"/>
    <w:rsid w:val="008E0BF1"/>
    <w:rsid w:val="008E0E8E"/>
    <w:rsid w:val="008E46D6"/>
    <w:rsid w:val="008E51E4"/>
    <w:rsid w:val="008E5DE3"/>
    <w:rsid w:val="008E615C"/>
    <w:rsid w:val="008F00E5"/>
    <w:rsid w:val="008F09EF"/>
    <w:rsid w:val="008F16F5"/>
    <w:rsid w:val="008F283A"/>
    <w:rsid w:val="008F4ADC"/>
    <w:rsid w:val="008F6C82"/>
    <w:rsid w:val="008F7C0D"/>
    <w:rsid w:val="009011BA"/>
    <w:rsid w:val="009025DA"/>
    <w:rsid w:val="00902A64"/>
    <w:rsid w:val="009039BB"/>
    <w:rsid w:val="00903C1D"/>
    <w:rsid w:val="00903EF3"/>
    <w:rsid w:val="00904428"/>
    <w:rsid w:val="00904CE9"/>
    <w:rsid w:val="00905342"/>
    <w:rsid w:val="009054AF"/>
    <w:rsid w:val="00906AED"/>
    <w:rsid w:val="00907FAE"/>
    <w:rsid w:val="0091187F"/>
    <w:rsid w:val="0091328F"/>
    <w:rsid w:val="00913AC8"/>
    <w:rsid w:val="00914B9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6EF9"/>
    <w:rsid w:val="00927391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784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872C4"/>
    <w:rsid w:val="009961D4"/>
    <w:rsid w:val="00997B03"/>
    <w:rsid w:val="009A0098"/>
    <w:rsid w:val="009A0A42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27F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326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4DA1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03A"/>
    <w:rsid w:val="00A23523"/>
    <w:rsid w:val="00A23618"/>
    <w:rsid w:val="00A24895"/>
    <w:rsid w:val="00A24EDC"/>
    <w:rsid w:val="00A25241"/>
    <w:rsid w:val="00A27414"/>
    <w:rsid w:val="00A31B7F"/>
    <w:rsid w:val="00A32B14"/>
    <w:rsid w:val="00A32B78"/>
    <w:rsid w:val="00A36085"/>
    <w:rsid w:val="00A364BE"/>
    <w:rsid w:val="00A37407"/>
    <w:rsid w:val="00A40258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B38"/>
    <w:rsid w:val="00A56FA5"/>
    <w:rsid w:val="00A57BF3"/>
    <w:rsid w:val="00A57DAF"/>
    <w:rsid w:val="00A60197"/>
    <w:rsid w:val="00A60C49"/>
    <w:rsid w:val="00A61D4F"/>
    <w:rsid w:val="00A62847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3003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059"/>
    <w:rsid w:val="00AA4B4D"/>
    <w:rsid w:val="00AA51D2"/>
    <w:rsid w:val="00AA5713"/>
    <w:rsid w:val="00AA67D1"/>
    <w:rsid w:val="00AB1926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2A4E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869"/>
    <w:rsid w:val="00B21EC7"/>
    <w:rsid w:val="00B232AB"/>
    <w:rsid w:val="00B23625"/>
    <w:rsid w:val="00B253A4"/>
    <w:rsid w:val="00B26B0E"/>
    <w:rsid w:val="00B30698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4D32"/>
    <w:rsid w:val="00B458BE"/>
    <w:rsid w:val="00B4698A"/>
    <w:rsid w:val="00B474C0"/>
    <w:rsid w:val="00B51310"/>
    <w:rsid w:val="00B5131E"/>
    <w:rsid w:val="00B51F93"/>
    <w:rsid w:val="00B525CB"/>
    <w:rsid w:val="00B529A2"/>
    <w:rsid w:val="00B54099"/>
    <w:rsid w:val="00B55B90"/>
    <w:rsid w:val="00B56603"/>
    <w:rsid w:val="00B56D0C"/>
    <w:rsid w:val="00B56E16"/>
    <w:rsid w:val="00B5786F"/>
    <w:rsid w:val="00B57BB8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EEE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3B9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E58CA"/>
    <w:rsid w:val="00BE6783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A33"/>
    <w:rsid w:val="00C04FFD"/>
    <w:rsid w:val="00C051ED"/>
    <w:rsid w:val="00C05AB3"/>
    <w:rsid w:val="00C07E90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4C82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26CC"/>
    <w:rsid w:val="00C3287A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67613"/>
    <w:rsid w:val="00C70675"/>
    <w:rsid w:val="00C7146A"/>
    <w:rsid w:val="00C717BC"/>
    <w:rsid w:val="00C72050"/>
    <w:rsid w:val="00C726FE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6BE"/>
    <w:rsid w:val="00C838EA"/>
    <w:rsid w:val="00C84A1F"/>
    <w:rsid w:val="00C85329"/>
    <w:rsid w:val="00C8599F"/>
    <w:rsid w:val="00C85D54"/>
    <w:rsid w:val="00C87B77"/>
    <w:rsid w:val="00C912CF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42F0"/>
    <w:rsid w:val="00CA58AF"/>
    <w:rsid w:val="00CA5C10"/>
    <w:rsid w:val="00CA7AC8"/>
    <w:rsid w:val="00CB21AA"/>
    <w:rsid w:val="00CB3FBA"/>
    <w:rsid w:val="00CB4153"/>
    <w:rsid w:val="00CB42C6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170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5BF6"/>
    <w:rsid w:val="00CF772A"/>
    <w:rsid w:val="00D01495"/>
    <w:rsid w:val="00D028DA"/>
    <w:rsid w:val="00D03721"/>
    <w:rsid w:val="00D03B8C"/>
    <w:rsid w:val="00D04030"/>
    <w:rsid w:val="00D043F1"/>
    <w:rsid w:val="00D04530"/>
    <w:rsid w:val="00D05231"/>
    <w:rsid w:val="00D06175"/>
    <w:rsid w:val="00D0698D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14D"/>
    <w:rsid w:val="00D40913"/>
    <w:rsid w:val="00D410D5"/>
    <w:rsid w:val="00D43476"/>
    <w:rsid w:val="00D454B8"/>
    <w:rsid w:val="00D4595C"/>
    <w:rsid w:val="00D45C38"/>
    <w:rsid w:val="00D46310"/>
    <w:rsid w:val="00D507DF"/>
    <w:rsid w:val="00D510E9"/>
    <w:rsid w:val="00D51B07"/>
    <w:rsid w:val="00D51FB0"/>
    <w:rsid w:val="00D5427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1940"/>
    <w:rsid w:val="00D82087"/>
    <w:rsid w:val="00D821A8"/>
    <w:rsid w:val="00D857A4"/>
    <w:rsid w:val="00D85D83"/>
    <w:rsid w:val="00D8633C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4F30"/>
    <w:rsid w:val="00DC5DC3"/>
    <w:rsid w:val="00DC63AD"/>
    <w:rsid w:val="00DC6470"/>
    <w:rsid w:val="00DC745B"/>
    <w:rsid w:val="00DD09D2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DF7305"/>
    <w:rsid w:val="00E00F91"/>
    <w:rsid w:val="00E018CE"/>
    <w:rsid w:val="00E02990"/>
    <w:rsid w:val="00E04534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5EF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54C9"/>
    <w:rsid w:val="00E363EC"/>
    <w:rsid w:val="00E365CC"/>
    <w:rsid w:val="00E36835"/>
    <w:rsid w:val="00E36C43"/>
    <w:rsid w:val="00E36F81"/>
    <w:rsid w:val="00E37C6B"/>
    <w:rsid w:val="00E41969"/>
    <w:rsid w:val="00E41B1B"/>
    <w:rsid w:val="00E44CEB"/>
    <w:rsid w:val="00E45693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B6EE9"/>
    <w:rsid w:val="00EB7F82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1D5"/>
    <w:rsid w:val="00EE1421"/>
    <w:rsid w:val="00EE21B3"/>
    <w:rsid w:val="00EE2726"/>
    <w:rsid w:val="00EE407F"/>
    <w:rsid w:val="00EE4629"/>
    <w:rsid w:val="00EE632C"/>
    <w:rsid w:val="00EE6808"/>
    <w:rsid w:val="00EE7A0E"/>
    <w:rsid w:val="00EF0A53"/>
    <w:rsid w:val="00EF0B90"/>
    <w:rsid w:val="00EF2C9F"/>
    <w:rsid w:val="00EF370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0C7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4DBB"/>
    <w:rsid w:val="00F17588"/>
    <w:rsid w:val="00F2017B"/>
    <w:rsid w:val="00F20A2C"/>
    <w:rsid w:val="00F20FCC"/>
    <w:rsid w:val="00F211C2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4C3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1BA8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243F"/>
    <w:rsid w:val="00F74962"/>
    <w:rsid w:val="00F74BED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6F8"/>
    <w:rsid w:val="00F95C0F"/>
    <w:rsid w:val="00F971B8"/>
    <w:rsid w:val="00F97750"/>
    <w:rsid w:val="00F97DAE"/>
    <w:rsid w:val="00FA0DED"/>
    <w:rsid w:val="00FA0F50"/>
    <w:rsid w:val="00FA3A75"/>
    <w:rsid w:val="00FA3E20"/>
    <w:rsid w:val="00FA411F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436A"/>
    <w:rsid w:val="00FC5B0C"/>
    <w:rsid w:val="00FC5B8A"/>
    <w:rsid w:val="00FC5F8C"/>
    <w:rsid w:val="00FC6D91"/>
    <w:rsid w:val="00FC70F6"/>
    <w:rsid w:val="00FD0663"/>
    <w:rsid w:val="00FD0FB3"/>
    <w:rsid w:val="00FD2068"/>
    <w:rsid w:val="00FD2270"/>
    <w:rsid w:val="00FD25E4"/>
    <w:rsid w:val="00FD2DE5"/>
    <w:rsid w:val="00FD3A2B"/>
    <w:rsid w:val="00FD3A3C"/>
    <w:rsid w:val="00FD5EC4"/>
    <w:rsid w:val="00FE0CCD"/>
    <w:rsid w:val="00FE0E6B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114BA4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7" w:qFormat="1"/>
    <w:lsdException w:name="heading 2" w:semiHidden="1" w:uiPriority="9" w:unhideWhenUsed="1" w:qFormat="1"/>
    <w:lsdException w:name="heading 3" w:semiHidden="1" w:uiPriority="67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link w:val="15"/>
    <w:uiPriority w:val="67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uiPriority w:val="9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uiPriority w:val="67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aliases w:val="Раздел Договора Знак,H1 Знак,&quot;Алмаз&quot; Знак"/>
    <w:basedOn w:val="a2"/>
    <w:link w:val="1"/>
    <w:uiPriority w:val="67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, Знак Знак10"/>
    <w:basedOn w:val="a1"/>
    <w:link w:val="a9"/>
    <w:uiPriority w:val="9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"/>
    <w:basedOn w:val="a1"/>
    <w:link w:val="af4"/>
    <w:qFormat/>
    <w:rsid w:val="00BA19D9"/>
    <w:rPr>
      <w:sz w:val="28"/>
      <w:szCs w:val="20"/>
    </w:rPr>
  </w:style>
  <w:style w:type="character" w:customStyle="1" w:styleId="af4">
    <w:name w:val="Основной текст Знак"/>
    <w:basedOn w:val="a2"/>
    <w:link w:val="af3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FollowedHyperlink"/>
    <w:basedOn w:val="a2"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6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0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3">
    <w:name w:val="Стиль приложения 1."/>
    <w:basedOn w:val="10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4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iPriority w:val="99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uiPriority w:val="67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7">
    <w:name w:val="Body Text Indent"/>
    <w:basedOn w:val="a1"/>
    <w:link w:val="af8"/>
    <w:uiPriority w:val="99"/>
    <w:unhideWhenUsed/>
    <w:rsid w:val="007433CE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9">
    <w:name w:val="Table Grid"/>
    <w:basedOn w:val="a3"/>
    <w:qFormat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a">
    <w:name w:val="footnote text"/>
    <w:basedOn w:val="a1"/>
    <w:link w:val="afb"/>
    <w:rsid w:val="00DA1BFC"/>
    <w:rPr>
      <w:sz w:val="20"/>
      <w:szCs w:val="20"/>
    </w:rPr>
  </w:style>
  <w:style w:type="character" w:customStyle="1" w:styleId="afb">
    <w:name w:val="Текст сноски Знак"/>
    <w:basedOn w:val="a2"/>
    <w:link w:val="afa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DA1BFC"/>
    <w:rPr>
      <w:vertAlign w:val="superscript"/>
    </w:rPr>
  </w:style>
  <w:style w:type="paragraph" w:styleId="afd">
    <w:name w:val="endnote text"/>
    <w:basedOn w:val="a1"/>
    <w:link w:val="afe"/>
    <w:rsid w:val="00DA1BFC"/>
    <w:rPr>
      <w:sz w:val="20"/>
      <w:szCs w:val="20"/>
    </w:rPr>
  </w:style>
  <w:style w:type="character" w:customStyle="1" w:styleId="afe">
    <w:name w:val="Текст концевой сноски Знак"/>
    <w:basedOn w:val="a2"/>
    <w:link w:val="afd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DA1BFC"/>
    <w:rPr>
      <w:vertAlign w:val="superscript"/>
    </w:rPr>
  </w:style>
  <w:style w:type="paragraph" w:customStyle="1" w:styleId="aff0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1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2">
    <w:name w:val="Title"/>
    <w:basedOn w:val="a1"/>
    <w:link w:val="aff3"/>
    <w:uiPriority w:val="10"/>
    <w:qFormat/>
    <w:rsid w:val="00144555"/>
    <w:pPr>
      <w:jc w:val="center"/>
    </w:pPr>
    <w:rPr>
      <w:b/>
      <w:sz w:val="26"/>
      <w:szCs w:val="20"/>
    </w:rPr>
  </w:style>
  <w:style w:type="character" w:customStyle="1" w:styleId="aff3">
    <w:name w:val="Заголовок Знак"/>
    <w:basedOn w:val="a2"/>
    <w:link w:val="aff2"/>
    <w:uiPriority w:val="10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4">
    <w:name w:val="Subtitle"/>
    <w:basedOn w:val="a1"/>
    <w:link w:val="aff5"/>
    <w:qFormat/>
    <w:rsid w:val="007226D4"/>
    <w:pPr>
      <w:jc w:val="center"/>
    </w:pPr>
    <w:rPr>
      <w:b/>
      <w:sz w:val="28"/>
      <w:szCs w:val="20"/>
    </w:rPr>
  </w:style>
  <w:style w:type="character" w:customStyle="1" w:styleId="aff5">
    <w:name w:val="Подзаголовок Знак"/>
    <w:basedOn w:val="a2"/>
    <w:link w:val="aff4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, Знак Знак10 Знак"/>
    <w:link w:val="a8"/>
    <w:uiPriority w:val="99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9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qFormat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text"/>
    <w:basedOn w:val="a1"/>
    <w:link w:val="aff7"/>
    <w:uiPriority w:val="99"/>
    <w:unhideWhenUsed/>
    <w:rsid w:val="00346168"/>
    <w:rPr>
      <w:sz w:val="20"/>
      <w:szCs w:val="20"/>
    </w:rPr>
  </w:style>
  <w:style w:type="character" w:customStyle="1" w:styleId="aff7">
    <w:name w:val="Текст примечания Знак"/>
    <w:basedOn w:val="a2"/>
    <w:link w:val="aff6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9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9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9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9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8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9">
    <w:name w:val="Emphasis"/>
    <w:basedOn w:val="a2"/>
    <w:uiPriority w:val="20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  <w:style w:type="paragraph" w:customStyle="1" w:styleId="newinreviewart">
    <w:name w:val="newinreviewart"/>
    <w:basedOn w:val="a1"/>
    <w:rsid w:val="006E0186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6E0186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6E018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1f">
    <w:name w:val="1"/>
    <w:basedOn w:val="a1"/>
    <w:next w:val="a1"/>
    <w:uiPriority w:val="10"/>
    <w:qFormat/>
    <w:rsid w:val="006E01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formattexttopleveltext">
    <w:name w:val="formattext topleveltext"/>
    <w:basedOn w:val="a1"/>
    <w:rsid w:val="00A40258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1"/>
    <w:rsid w:val="00A40258"/>
    <w:pPr>
      <w:spacing w:before="100" w:beforeAutospacing="1" w:after="100" w:afterAutospacing="1"/>
    </w:pPr>
  </w:style>
  <w:style w:type="table" w:customStyle="1" w:styleId="61">
    <w:name w:val="Сетка таблицы6"/>
    <w:basedOn w:val="a3"/>
    <w:next w:val="af9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"/>
    <w:basedOn w:val="a3"/>
    <w:next w:val="af9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1"/>
    <w:rsid w:val="004C266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1"/>
    <w:rsid w:val="004C2661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7">
    <w:name w:val="font7"/>
    <w:basedOn w:val="a1"/>
    <w:rsid w:val="004C2661"/>
    <w:pPr>
      <w:spacing w:before="100" w:beforeAutospacing="1" w:after="100" w:afterAutospacing="1"/>
    </w:pPr>
    <w:rPr>
      <w:color w:val="000000"/>
      <w:u w:val="single"/>
    </w:rPr>
  </w:style>
  <w:style w:type="paragraph" w:styleId="34">
    <w:name w:val="List Bullet 3"/>
    <w:basedOn w:val="a1"/>
    <w:rsid w:val="004456D1"/>
    <w:pPr>
      <w:tabs>
        <w:tab w:val="num" w:pos="1134"/>
      </w:tabs>
      <w:ind w:firstLine="709"/>
    </w:pPr>
  </w:style>
  <w:style w:type="character" w:customStyle="1" w:styleId="2c">
    <w:name w:val="Стиль2 Знак Знак Знак Знак Знак Знак Знак Знак Знак Знак Знак Знак Знак Знак Знак Знак Знак Знак Знак Знак Знак"/>
    <w:rsid w:val="004456D1"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1f0">
    <w:name w:val="Гиперссылка1"/>
    <w:rsid w:val="004456D1"/>
  </w:style>
  <w:style w:type="character" w:customStyle="1" w:styleId="fill">
    <w:name w:val="fill"/>
    <w:rsid w:val="00AB1926"/>
    <w:rPr>
      <w:b/>
      <w:bCs/>
      <w:i/>
      <w:iCs/>
      <w:color w:val="FF0000"/>
    </w:rPr>
  </w:style>
  <w:style w:type="character" w:customStyle="1" w:styleId="small">
    <w:name w:val="small"/>
    <w:rsid w:val="00AB1926"/>
    <w:rPr>
      <w:sz w:val="16"/>
      <w:szCs w:val="16"/>
    </w:rPr>
  </w:style>
  <w:style w:type="paragraph" w:customStyle="1" w:styleId="header-listtarget">
    <w:name w:val="header-listtarget"/>
    <w:basedOn w:val="a1"/>
    <w:rsid w:val="00AB1926"/>
    <w:pPr>
      <w:shd w:val="clear" w:color="auto" w:fill="E66E5A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lspace">
    <w:name w:val="lspace"/>
    <w:rsid w:val="00AB1926"/>
    <w:rPr>
      <w:color w:val="FF9900"/>
    </w:rPr>
  </w:style>
  <w:style w:type="character" w:customStyle="1" w:styleId="enp">
    <w:name w:val="enp"/>
    <w:rsid w:val="00AB1926"/>
    <w:rPr>
      <w:color w:val="3C7828"/>
    </w:rPr>
  </w:style>
  <w:style w:type="character" w:customStyle="1" w:styleId="kdkss">
    <w:name w:val="kdkss"/>
    <w:rsid w:val="00AB1926"/>
    <w:rPr>
      <w:color w:val="BE780A"/>
    </w:rPr>
  </w:style>
  <w:style w:type="character" w:styleId="affa">
    <w:name w:val="annotation reference"/>
    <w:uiPriority w:val="99"/>
    <w:unhideWhenUsed/>
    <w:rsid w:val="00AB1926"/>
    <w:rPr>
      <w:sz w:val="16"/>
      <w:szCs w:val="16"/>
    </w:rPr>
  </w:style>
  <w:style w:type="paragraph" w:styleId="affb">
    <w:name w:val="annotation subject"/>
    <w:basedOn w:val="aff6"/>
    <w:next w:val="aff6"/>
    <w:link w:val="affc"/>
    <w:uiPriority w:val="99"/>
    <w:unhideWhenUsed/>
    <w:rsid w:val="00AB1926"/>
    <w:rPr>
      <w:rFonts w:ascii="Arial" w:hAnsi="Arial" w:cs="Arial"/>
      <w:b/>
      <w:bCs/>
    </w:rPr>
  </w:style>
  <w:style w:type="character" w:customStyle="1" w:styleId="affc">
    <w:name w:val="Тема примечания Знак"/>
    <w:basedOn w:val="aff7"/>
    <w:link w:val="affb"/>
    <w:uiPriority w:val="99"/>
    <w:rsid w:val="00AB192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d">
    <w:name w:val="Стиль2"/>
    <w:basedOn w:val="a1"/>
    <w:link w:val="2e"/>
    <w:qFormat/>
    <w:rsid w:val="00AB1926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mbria" w:hAnsi="Cambria"/>
    </w:rPr>
  </w:style>
  <w:style w:type="character" w:customStyle="1" w:styleId="2e">
    <w:name w:val="Стиль2 Знак"/>
    <w:link w:val="2d"/>
    <w:rsid w:val="00AB192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90">
    <w:name w:val="Основной текст9"/>
    <w:basedOn w:val="a1"/>
    <w:rsid w:val="00AB1926"/>
    <w:pPr>
      <w:widowControl w:val="0"/>
      <w:shd w:val="clear" w:color="auto" w:fill="FFFFFF"/>
      <w:spacing w:line="413" w:lineRule="exact"/>
      <w:ind w:hanging="2040"/>
      <w:jc w:val="both"/>
    </w:pPr>
    <w:rPr>
      <w:sz w:val="20"/>
      <w:szCs w:val="20"/>
    </w:rPr>
  </w:style>
  <w:style w:type="character" w:customStyle="1" w:styleId="35">
    <w:name w:val="Основной текст3"/>
    <w:rsid w:val="00AB1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2">
    <w:name w:val="Основной текст6"/>
    <w:rsid w:val="00AB1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6">
    <w:name w:val="Стиль3"/>
    <w:basedOn w:val="2d"/>
    <w:link w:val="37"/>
    <w:qFormat/>
    <w:rsid w:val="00AB1926"/>
    <w:rPr>
      <w:rFonts w:ascii="Times New Roman" w:hAnsi="Times New Roman"/>
    </w:rPr>
  </w:style>
  <w:style w:type="character" w:customStyle="1" w:styleId="37">
    <w:name w:val="Стиль3 Знак"/>
    <w:link w:val="36"/>
    <w:rsid w:val="00AB1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B192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ffd">
    <w:name w:val="Знак Знак Знак Знак Знак Знак Знак"/>
    <w:basedOn w:val="a1"/>
    <w:rsid w:val="00AB19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TML1">
    <w:name w:val="Стандартный HTML Знак1"/>
    <w:basedOn w:val="a2"/>
    <w:uiPriority w:val="99"/>
    <w:rsid w:val="00AB1926"/>
    <w:rPr>
      <w:rFonts w:ascii="Consolas" w:hAnsi="Consolas"/>
    </w:rPr>
  </w:style>
  <w:style w:type="paragraph" w:styleId="affe">
    <w:name w:val="caption"/>
    <w:basedOn w:val="a1"/>
    <w:semiHidden/>
    <w:unhideWhenUsed/>
    <w:qFormat/>
    <w:rsid w:val="0025793B"/>
    <w:pPr>
      <w:jc w:val="center"/>
    </w:pPr>
    <w:rPr>
      <w:b/>
      <w:sz w:val="32"/>
      <w:szCs w:val="20"/>
    </w:rPr>
  </w:style>
  <w:style w:type="character" w:customStyle="1" w:styleId="afff">
    <w:name w:val="Цветовое выделение для Текст"/>
    <w:rsid w:val="0025793B"/>
    <w:rPr>
      <w:sz w:val="24"/>
    </w:rPr>
  </w:style>
  <w:style w:type="paragraph" w:customStyle="1" w:styleId="s5">
    <w:name w:val="s5"/>
    <w:basedOn w:val="a1"/>
    <w:rsid w:val="00F97750"/>
    <w:pPr>
      <w:spacing w:before="100" w:beforeAutospacing="1" w:after="100" w:afterAutospacing="1"/>
    </w:pPr>
  </w:style>
  <w:style w:type="table" w:customStyle="1" w:styleId="81">
    <w:name w:val="Сетка таблицы8"/>
    <w:basedOn w:val="a3"/>
    <w:next w:val="af9"/>
    <w:uiPriority w:val="59"/>
    <w:rsid w:val="00695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"/>
    <w:basedOn w:val="a3"/>
    <w:next w:val="af9"/>
    <w:uiPriority w:val="59"/>
    <w:rsid w:val="00695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3"/>
    <w:next w:val="af9"/>
    <w:uiPriority w:val="59"/>
    <w:rsid w:val="00A23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0">
    <w:name w:val="Название Знак"/>
    <w:uiPriority w:val="10"/>
    <w:rsid w:val="0051303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ff1">
    <w:name w:val="Intense Emphasis"/>
    <w:qFormat/>
    <w:rsid w:val="00F51BA8"/>
    <w:rPr>
      <w:b/>
      <w:bCs/>
      <w:i/>
      <w:iCs/>
      <w:color w:val="4F81BD"/>
    </w:rPr>
  </w:style>
  <w:style w:type="paragraph" w:customStyle="1" w:styleId="rtejustify">
    <w:name w:val="rtejustify"/>
    <w:basedOn w:val="a1"/>
    <w:rsid w:val="00F51BA8"/>
    <w:pPr>
      <w:spacing w:before="100" w:beforeAutospacing="1" w:after="100" w:afterAutospacing="1"/>
    </w:pPr>
  </w:style>
  <w:style w:type="paragraph" w:customStyle="1" w:styleId="2f">
    <w:name w:val="Обычный (веб)2"/>
    <w:basedOn w:val="a1"/>
    <w:rsid w:val="00F51BA8"/>
    <w:pPr>
      <w:spacing w:after="210"/>
    </w:pPr>
  </w:style>
  <w:style w:type="paragraph" w:styleId="38">
    <w:name w:val="Body Text 3"/>
    <w:basedOn w:val="a1"/>
    <w:link w:val="39"/>
    <w:rsid w:val="00F51BA8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9">
    <w:name w:val="Основной текст 3 Знак"/>
    <w:basedOn w:val="a2"/>
    <w:link w:val="38"/>
    <w:rsid w:val="00F51BA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2">
    <w:name w:val="Без интервала Знак"/>
    <w:link w:val="af1"/>
    <w:locked/>
    <w:rsid w:val="00F7243F"/>
    <w:rPr>
      <w:rFonts w:ascii="Calibri" w:eastAsia="Calibri" w:hAnsi="Calibri" w:cs="Times New Roman"/>
    </w:rPr>
  </w:style>
  <w:style w:type="paragraph" w:customStyle="1" w:styleId="unformattext">
    <w:name w:val="unformattext"/>
    <w:basedOn w:val="a1"/>
    <w:rsid w:val="006E0889"/>
    <w:pPr>
      <w:spacing w:before="100" w:beforeAutospacing="1" w:after="100" w:afterAutospacing="1"/>
    </w:pPr>
  </w:style>
  <w:style w:type="character" w:customStyle="1" w:styleId="2f0">
    <w:name w:val="Гиперссылка2"/>
    <w:rsid w:val="007A4386"/>
  </w:style>
  <w:style w:type="paragraph" w:customStyle="1" w:styleId="CharChar4">
    <w:name w:val="Char Char4 Знак Знак Знак"/>
    <w:basedOn w:val="a1"/>
    <w:rsid w:val="004156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f1">
    <w:name w:val="Нет списка2"/>
    <w:next w:val="a4"/>
    <w:uiPriority w:val="99"/>
    <w:semiHidden/>
    <w:unhideWhenUsed/>
    <w:rsid w:val="000723AA"/>
  </w:style>
  <w:style w:type="paragraph" w:customStyle="1" w:styleId="2f2">
    <w:name w:val="2"/>
    <w:basedOn w:val="a1"/>
    <w:rsid w:val="000723AA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0723AA"/>
  </w:style>
  <w:style w:type="paragraph" w:customStyle="1" w:styleId="afff2">
    <w:name w:val="Знак"/>
    <w:basedOn w:val="a1"/>
    <w:rsid w:val="000723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00">
    <w:name w:val="a0"/>
    <w:basedOn w:val="a1"/>
    <w:rsid w:val="000723AA"/>
    <w:pPr>
      <w:spacing w:before="100" w:beforeAutospacing="1" w:after="100" w:afterAutospacing="1"/>
    </w:pPr>
  </w:style>
  <w:style w:type="character" w:customStyle="1" w:styleId="afff3">
    <w:name w:val="Символ нумерации"/>
    <w:rsid w:val="000723AA"/>
  </w:style>
  <w:style w:type="character" w:customStyle="1" w:styleId="afff4">
    <w:name w:val="Âûäåëåíèå"/>
    <w:rsid w:val="000723AA"/>
    <w:rPr>
      <w:i/>
    </w:rPr>
  </w:style>
  <w:style w:type="character" w:customStyle="1" w:styleId="afff5">
    <w:name w:val="Маркеры списка"/>
    <w:rsid w:val="000723AA"/>
    <w:rPr>
      <w:rFonts w:ascii="OpenSymbol" w:eastAsia="OpenSymbol" w:hAnsi="OpenSymbol" w:cs="OpenSymbol"/>
    </w:rPr>
  </w:style>
  <w:style w:type="character" w:customStyle="1" w:styleId="afff6">
    <w:name w:val="Îñíîâíîé øðèôò àáçàöà"/>
    <w:rsid w:val="000723AA"/>
  </w:style>
  <w:style w:type="character" w:customStyle="1" w:styleId="1f1">
    <w:name w:val="Тема примечания Знак1"/>
    <w:basedOn w:val="aff7"/>
    <w:uiPriority w:val="99"/>
    <w:semiHidden/>
    <w:rsid w:val="000723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7">
    <w:name w:val="Öâåòîâîå âûäåëåíèå"/>
    <w:rsid w:val="000723A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8">
    <w:name w:val="List"/>
    <w:basedOn w:val="af3"/>
    <w:rsid w:val="000723AA"/>
    <w:pPr>
      <w:widowControl w:val="0"/>
      <w:suppressAutoHyphens/>
      <w:spacing w:after="120"/>
    </w:pPr>
    <w:rPr>
      <w:rFonts w:eastAsia="Andale Sans UI" w:cs="Tahoma"/>
      <w:kern w:val="1"/>
      <w:sz w:val="24"/>
      <w:szCs w:val="24"/>
    </w:rPr>
  </w:style>
  <w:style w:type="paragraph" w:customStyle="1" w:styleId="1f2">
    <w:name w:val="Абзац списка1"/>
    <w:basedOn w:val="a1"/>
    <w:rsid w:val="000723A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1f3">
    <w:name w:val="Указатель1"/>
    <w:basedOn w:val="a1"/>
    <w:rsid w:val="000723A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9">
    <w:name w:val="Содержимое таблицы"/>
    <w:basedOn w:val="a1"/>
    <w:rsid w:val="000723A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ffa">
    <w:name w:val="Заголовок таблицы"/>
    <w:basedOn w:val="afff9"/>
    <w:rsid w:val="000723AA"/>
    <w:pPr>
      <w:jc w:val="center"/>
    </w:pPr>
    <w:rPr>
      <w:b/>
      <w:bCs/>
    </w:rPr>
  </w:style>
  <w:style w:type="paragraph" w:customStyle="1" w:styleId="1f4">
    <w:name w:val="Нижний колонтитул1"/>
    <w:basedOn w:val="a1"/>
    <w:next w:val="a1"/>
    <w:rsid w:val="000723AA"/>
    <w:pPr>
      <w:widowControl w:val="0"/>
      <w:suppressAutoHyphens/>
    </w:pPr>
    <w:rPr>
      <w:kern w:val="1"/>
      <w:sz w:val="20"/>
      <w:szCs w:val="20"/>
    </w:rPr>
  </w:style>
  <w:style w:type="paragraph" w:customStyle="1" w:styleId="112">
    <w:name w:val="Заголовок 11"/>
    <w:basedOn w:val="a1"/>
    <w:next w:val="a1"/>
    <w:rsid w:val="000723A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afffb">
    <w:name w:val="Áàçîâûé"/>
    <w:rsid w:val="000723A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f5">
    <w:name w:val="Название1"/>
    <w:basedOn w:val="a1"/>
    <w:rsid w:val="000723A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0">
    <w:name w:val=".FORMATTEXT"/>
    <w:rsid w:val="000723A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6">
    <w:name w:val="Заголовок1"/>
    <w:basedOn w:val="a1"/>
    <w:next w:val="af3"/>
    <w:rsid w:val="000723A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c">
    <w:name w:val="Прижатый влево"/>
    <w:basedOn w:val="a1"/>
    <w:next w:val="a1"/>
    <w:rsid w:val="000723AA"/>
    <w:pPr>
      <w:widowControl w:val="0"/>
      <w:suppressAutoHyphens/>
    </w:pPr>
    <w:rPr>
      <w:rFonts w:eastAsia="Andale Sans UI"/>
      <w:kern w:val="1"/>
    </w:rPr>
  </w:style>
  <w:style w:type="paragraph" w:customStyle="1" w:styleId="afffd">
    <w:name w:val="Нормальный (таблица)"/>
    <w:basedOn w:val="a1"/>
    <w:next w:val="a1"/>
    <w:rsid w:val="000723AA"/>
    <w:pPr>
      <w:widowControl w:val="0"/>
      <w:suppressAutoHyphens/>
    </w:pPr>
    <w:rPr>
      <w:rFonts w:eastAsia="Andale Sans UI"/>
      <w:kern w:val="1"/>
    </w:rPr>
  </w:style>
  <w:style w:type="paragraph" w:customStyle="1" w:styleId="WW-">
    <w:name w:val="WW-Базовый"/>
    <w:rsid w:val="000723AA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44">
    <w:name w:val="Основной текст4"/>
    <w:basedOn w:val="a1"/>
    <w:rsid w:val="000723AA"/>
    <w:pPr>
      <w:widowControl w:val="0"/>
      <w:shd w:val="clear" w:color="auto" w:fill="FFFFFF"/>
      <w:spacing w:before="840" w:after="300" w:line="326" w:lineRule="exact"/>
      <w:ind w:hanging="1960"/>
      <w:jc w:val="both"/>
    </w:pPr>
    <w:rPr>
      <w:sz w:val="26"/>
      <w:szCs w:val="26"/>
      <w:shd w:val="clear" w:color="auto" w:fill="FFFFFF"/>
    </w:rPr>
  </w:style>
  <w:style w:type="paragraph" w:customStyle="1" w:styleId="HEADERTEXT0">
    <w:name w:val=".HEADERTEXT"/>
    <w:uiPriority w:val="99"/>
    <w:rsid w:val="00072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0723A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1"/>
    <w:rsid w:val="000723AA"/>
    <w:pPr>
      <w:spacing w:before="100" w:beforeAutospacing="1" w:after="100" w:afterAutospacing="1"/>
    </w:pPr>
  </w:style>
  <w:style w:type="paragraph" w:customStyle="1" w:styleId="consplusnonformatmrcssattr">
    <w:name w:val="consplusnonformat_mr_css_attr"/>
    <w:basedOn w:val="a1"/>
    <w:rsid w:val="000723AA"/>
    <w:pPr>
      <w:spacing w:before="100" w:beforeAutospacing="1" w:after="100" w:afterAutospacing="1"/>
    </w:pPr>
  </w:style>
  <w:style w:type="paragraph" w:customStyle="1" w:styleId="Style5">
    <w:name w:val="Style5"/>
    <w:basedOn w:val="a1"/>
    <w:uiPriority w:val="99"/>
    <w:rsid w:val="000723AA"/>
    <w:pPr>
      <w:widowControl w:val="0"/>
      <w:autoSpaceDE w:val="0"/>
      <w:autoSpaceDN w:val="0"/>
      <w:adjustRightInd w:val="0"/>
      <w:jc w:val="both"/>
    </w:pPr>
  </w:style>
  <w:style w:type="character" w:customStyle="1" w:styleId="FontStyle36">
    <w:name w:val="Font Style36"/>
    <w:uiPriority w:val="99"/>
    <w:rsid w:val="000723A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unicipal.garant.ru/" TargetMode="External"/><Relationship Id="rId18" Type="http://schemas.openxmlformats.org/officeDocument/2006/relationships/hyperlink" Target="http://municipal.garant.ru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municipal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" TargetMode="External"/><Relationship Id="rId17" Type="http://schemas.openxmlformats.org/officeDocument/2006/relationships/hyperlink" Target="http://municipal.garant.ru/" TargetMode="External"/><Relationship Id="rId25" Type="http://schemas.openxmlformats.org/officeDocument/2006/relationships/hyperlink" Target="http://municipal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" TargetMode="External"/><Relationship Id="rId20" Type="http://schemas.openxmlformats.org/officeDocument/2006/relationships/hyperlink" Target="http://municipal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" TargetMode="External"/><Relationship Id="rId24" Type="http://schemas.openxmlformats.org/officeDocument/2006/relationships/hyperlink" Target="http://municipal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" TargetMode="External"/><Relationship Id="rId23" Type="http://schemas.openxmlformats.org/officeDocument/2006/relationships/hyperlink" Target="http://municipal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unicipal.garant.ru/" TargetMode="External"/><Relationship Id="rId19" Type="http://schemas.openxmlformats.org/officeDocument/2006/relationships/hyperlink" Target="http://municipal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municipal.garant.ru/" TargetMode="External"/><Relationship Id="rId22" Type="http://schemas.openxmlformats.org/officeDocument/2006/relationships/hyperlink" Target="http://municipal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C8FAB-42EF-47C3-B91C-02FE2590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32699</TotalTime>
  <Pages>1</Pages>
  <Words>9522</Words>
  <Characters>54282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147</cp:revision>
  <cp:lastPrinted>2024-11-29T08:20:00Z</cp:lastPrinted>
  <dcterms:created xsi:type="dcterms:W3CDTF">2018-02-12T07:17:00Z</dcterms:created>
  <dcterms:modified xsi:type="dcterms:W3CDTF">2024-11-29T08:20:00Z</dcterms:modified>
</cp:coreProperties>
</file>