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E51" w:rsidRPr="002B023B" w:rsidRDefault="00DE3E51" w:rsidP="00DE3E51">
      <w:pPr>
        <w:ind w:firstLine="700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                                                               </w:t>
      </w:r>
    </w:p>
    <w:p w:rsidR="00DE3E51" w:rsidRDefault="00DE3E51" w:rsidP="00DE3E51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СОВЕТ ДЕПУТАТОВ </w:t>
      </w:r>
    </w:p>
    <w:p w:rsidR="00DE3E51" w:rsidRPr="00466304" w:rsidRDefault="00DE3E51" w:rsidP="00DE3E51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 xml:space="preserve">КЫШТОВСКОГО </w:t>
      </w:r>
      <w:r>
        <w:rPr>
          <w:b/>
          <w:color w:val="000000"/>
          <w:sz w:val="28"/>
          <w:szCs w:val="28"/>
        </w:rPr>
        <w:t xml:space="preserve">СЕЛЬСОВЕТА КЫШТОВСКОГО РАЙОНА </w:t>
      </w:r>
      <w:r w:rsidRPr="00466304">
        <w:rPr>
          <w:b/>
          <w:color w:val="000000"/>
          <w:sz w:val="28"/>
          <w:szCs w:val="28"/>
        </w:rPr>
        <w:t>НОВОСИБИРСКОЙ ОБЛАСТИ</w:t>
      </w:r>
    </w:p>
    <w:p w:rsidR="00DE3E51" w:rsidRPr="00466304" w:rsidRDefault="00DE3E51" w:rsidP="00DE3E51">
      <w:pPr>
        <w:ind w:firstLine="70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Пятого</w:t>
      </w:r>
      <w:r w:rsidRPr="00466304">
        <w:rPr>
          <w:b/>
          <w:color w:val="000000"/>
          <w:sz w:val="28"/>
          <w:szCs w:val="28"/>
        </w:rPr>
        <w:t xml:space="preserve">   созыва</w:t>
      </w:r>
    </w:p>
    <w:p w:rsidR="00DE3E51" w:rsidRPr="00466304" w:rsidRDefault="00DE3E51" w:rsidP="00DE3E51">
      <w:pPr>
        <w:ind w:firstLine="700"/>
        <w:rPr>
          <w:b/>
          <w:color w:val="000000"/>
          <w:sz w:val="28"/>
          <w:szCs w:val="28"/>
        </w:rPr>
      </w:pPr>
    </w:p>
    <w:p w:rsidR="00DE3E51" w:rsidRPr="00466304" w:rsidRDefault="00DE3E51" w:rsidP="00DE3E51">
      <w:pPr>
        <w:tabs>
          <w:tab w:val="center" w:pos="5027"/>
          <w:tab w:val="left" w:pos="7440"/>
        </w:tabs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РЕШЕНИЕ</w:t>
      </w:r>
      <w:r>
        <w:rPr>
          <w:b/>
          <w:color w:val="000000"/>
          <w:sz w:val="28"/>
          <w:szCs w:val="28"/>
        </w:rPr>
        <w:t xml:space="preserve"> №</w:t>
      </w:r>
      <w:r w:rsidR="00CA0E48">
        <w:rPr>
          <w:b/>
          <w:color w:val="000000"/>
          <w:sz w:val="28"/>
          <w:szCs w:val="28"/>
        </w:rPr>
        <w:t>3</w:t>
      </w:r>
    </w:p>
    <w:p w:rsidR="00DE3E51" w:rsidRPr="00466304" w:rsidRDefault="00DE3E51" w:rsidP="00DE3E51">
      <w:pPr>
        <w:ind w:firstLine="700"/>
        <w:jc w:val="center"/>
        <w:rPr>
          <w:b/>
          <w:color w:val="000000"/>
          <w:sz w:val="28"/>
          <w:szCs w:val="28"/>
        </w:rPr>
      </w:pPr>
      <w:r w:rsidRPr="00466304">
        <w:rPr>
          <w:b/>
          <w:color w:val="000000"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тринадцатая сессия</w:t>
      </w:r>
      <w:r w:rsidRPr="00466304">
        <w:rPr>
          <w:b/>
          <w:color w:val="000000"/>
          <w:sz w:val="28"/>
          <w:szCs w:val="28"/>
        </w:rPr>
        <w:t>)</w:t>
      </w:r>
    </w:p>
    <w:p w:rsidR="00DE3E51" w:rsidRPr="00466304" w:rsidRDefault="00DE3E51" w:rsidP="00DE3E51">
      <w:pPr>
        <w:ind w:firstLine="700"/>
        <w:jc w:val="center"/>
        <w:rPr>
          <w:color w:val="000000"/>
          <w:sz w:val="28"/>
          <w:szCs w:val="28"/>
        </w:rPr>
      </w:pPr>
    </w:p>
    <w:p w:rsidR="00DE3E51" w:rsidRPr="00466304" w:rsidRDefault="00CA0E48" w:rsidP="00DE3E51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</w:t>
      </w:r>
      <w:r w:rsidR="00DE3E51">
        <w:rPr>
          <w:color w:val="000000"/>
          <w:sz w:val="28"/>
          <w:szCs w:val="28"/>
        </w:rPr>
        <w:t>.05.2016</w:t>
      </w:r>
      <w:r w:rsidR="00DE3E51" w:rsidRPr="00466304">
        <w:rPr>
          <w:color w:val="000000"/>
          <w:sz w:val="28"/>
          <w:szCs w:val="28"/>
        </w:rPr>
        <w:t xml:space="preserve">г.                                       </w:t>
      </w:r>
      <w:r w:rsidR="00DE3E51">
        <w:rPr>
          <w:color w:val="000000"/>
          <w:sz w:val="28"/>
          <w:szCs w:val="28"/>
        </w:rPr>
        <w:t xml:space="preserve">                                                  </w:t>
      </w:r>
      <w:proofErr w:type="gramStart"/>
      <w:r w:rsidR="00DE3E51" w:rsidRPr="00466304">
        <w:rPr>
          <w:color w:val="000000"/>
          <w:sz w:val="28"/>
          <w:szCs w:val="28"/>
        </w:rPr>
        <w:t>с</w:t>
      </w:r>
      <w:proofErr w:type="gramEnd"/>
      <w:r w:rsidR="00DE3E51" w:rsidRPr="00466304">
        <w:rPr>
          <w:color w:val="000000"/>
          <w:sz w:val="28"/>
          <w:szCs w:val="28"/>
        </w:rPr>
        <w:t xml:space="preserve">. Кыштовка                                </w:t>
      </w:r>
    </w:p>
    <w:p w:rsidR="00DE3E51" w:rsidRDefault="00DE3E51" w:rsidP="00DE3E51"/>
    <w:p w:rsidR="00DE3E51" w:rsidRDefault="00DE3E51" w:rsidP="00DE3E51">
      <w:pPr>
        <w:shd w:val="clear" w:color="auto" w:fill="FFFFFF"/>
        <w:ind w:left="24"/>
        <w:rPr>
          <w:bCs/>
          <w:spacing w:val="-1"/>
          <w:sz w:val="28"/>
          <w:szCs w:val="28"/>
        </w:rPr>
      </w:pPr>
      <w:r>
        <w:rPr>
          <w:bCs/>
          <w:spacing w:val="-1"/>
          <w:sz w:val="28"/>
          <w:szCs w:val="28"/>
        </w:rPr>
        <w:t xml:space="preserve">       О внесении изменений в Устав Кыштовского сельсовета Кыштовского района Новосибирской области</w:t>
      </w:r>
    </w:p>
    <w:p w:rsidR="00DE3E51" w:rsidRDefault="00DE3E51" w:rsidP="00DE3E51">
      <w:pPr>
        <w:shd w:val="clear" w:color="auto" w:fill="FFFFFF"/>
        <w:ind w:left="24"/>
      </w:pPr>
    </w:p>
    <w:p w:rsidR="00DE3E51" w:rsidRDefault="00DE3E51" w:rsidP="00DE3E51">
      <w:pPr>
        <w:shd w:val="clear" w:color="auto" w:fill="FFFFFF"/>
        <w:ind w:left="24"/>
        <w:jc w:val="both"/>
        <w:rPr>
          <w:sz w:val="28"/>
          <w:szCs w:val="28"/>
        </w:rPr>
      </w:pPr>
      <w:proofErr w:type="gramStart"/>
      <w:r w:rsidRPr="00A842FE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 Федеральным законом от 6 октября 2003 года №131-ФЗ « Об общих принципах организации местного самоуправления в Российской Федерации», Федеральным законом от 25.12.2008г. № 273-ФЗ» О противодействии коррупции», Федеральным законом от 03.12.2013г.№230-ФЗ» О контроле за соответствием расходов лиц, замещающих государственные должности, и иных лиц их доходам», Федеральным законом от 07.05.2013г.№79-ФЗ» О запрете отдельным категориям лиц </w:t>
      </w:r>
      <w:proofErr w:type="gramEnd"/>
      <w:r>
        <w:rPr>
          <w:sz w:val="28"/>
          <w:szCs w:val="28"/>
        </w:rPr>
        <w:t xml:space="preserve">открывать и иметь счета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Законом Новосибирской области от18декабря 2015года №27-ОЗ «Об отдельных вопросах организации местного самоуправления в Новосибирской области»,  в целях приведения Устава Кыштовского сельсовета  Кыштовского района Новосибирской области в соответствие с действующим законодательством, Совет депутатов Кыштовского сельсовета Кыштовского района Новосибирской области                 РЕШИЛ:</w:t>
      </w:r>
    </w:p>
    <w:p w:rsidR="00DE3E51" w:rsidRPr="00AC4BC2" w:rsidRDefault="00DE3E51" w:rsidP="00DE3E51">
      <w:pPr>
        <w:pStyle w:val="a3"/>
        <w:numPr>
          <w:ilvl w:val="0"/>
          <w:numId w:val="1"/>
        </w:num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В статье 21»Депутат Совета депутатов»:</w:t>
      </w:r>
    </w:p>
    <w:p w:rsidR="00DE3E51" w:rsidRPr="00AC4BC2" w:rsidRDefault="00DE3E51" w:rsidP="00DE3E51">
      <w:pPr>
        <w:shd w:val="clear" w:color="auto" w:fill="FFFFFF"/>
        <w:ind w:left="24"/>
        <w:jc w:val="both"/>
        <w:rPr>
          <w:sz w:val="28"/>
          <w:szCs w:val="28"/>
        </w:rPr>
      </w:pPr>
      <w:r w:rsidRPr="00AC4BC2">
        <w:rPr>
          <w:sz w:val="28"/>
          <w:szCs w:val="28"/>
        </w:rPr>
        <w:t>В пункте 6.Полномочия депутата</w:t>
      </w:r>
      <w:proofErr w:type="gramStart"/>
      <w:r w:rsidRPr="00AC4BC2">
        <w:rPr>
          <w:sz w:val="28"/>
          <w:szCs w:val="28"/>
        </w:rPr>
        <w:t xml:space="preserve"> ,</w:t>
      </w:r>
      <w:proofErr w:type="gramEnd"/>
      <w:r w:rsidRPr="00AC4BC2">
        <w:rPr>
          <w:sz w:val="28"/>
          <w:szCs w:val="28"/>
        </w:rPr>
        <w:t>слова «осуществляющего свои полномочия на постоянной основе» исключить.</w:t>
      </w:r>
    </w:p>
    <w:p w:rsidR="00DE3E51" w:rsidRPr="002D5645" w:rsidRDefault="00DE3E51" w:rsidP="00DE3E51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sz w:val="28"/>
          <w:szCs w:val="28"/>
        </w:rPr>
        <w:t>2.</w:t>
      </w:r>
      <w:r w:rsidRPr="0099733A"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Настоящее р</w:t>
      </w:r>
      <w:r w:rsidRPr="0099733A">
        <w:rPr>
          <w:color w:val="000000"/>
          <w:spacing w:val="-1"/>
          <w:sz w:val="28"/>
          <w:szCs w:val="28"/>
        </w:rPr>
        <w:t xml:space="preserve">ешение подлежит государственной регистрации в Главном </w:t>
      </w:r>
      <w:r>
        <w:rPr>
          <w:color w:val="000000"/>
          <w:spacing w:val="-1"/>
          <w:sz w:val="28"/>
          <w:szCs w:val="28"/>
        </w:rPr>
        <w:t xml:space="preserve"> </w:t>
      </w:r>
      <w:r w:rsidRPr="0099733A">
        <w:rPr>
          <w:color w:val="000000"/>
          <w:spacing w:val="-1"/>
          <w:sz w:val="28"/>
          <w:szCs w:val="28"/>
        </w:rPr>
        <w:t>Управлении Министерства юстиции Российской Федерации по Новосибирской области и вступает в силу после официального опубликования в периодическом печатном издании «Кыштовский вестник».</w:t>
      </w:r>
    </w:p>
    <w:p w:rsidR="00DE3E51" w:rsidRDefault="00DE3E51" w:rsidP="00DE3E51">
      <w:pPr>
        <w:pStyle w:val="1"/>
        <w:shd w:val="clear" w:color="auto" w:fill="auto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E3E51" w:rsidRPr="0098780C" w:rsidRDefault="00DE3E51" w:rsidP="00DE3E51">
      <w:pPr>
        <w:pStyle w:val="1"/>
        <w:shd w:val="clear" w:color="auto" w:fill="auto"/>
        <w:spacing w:after="0"/>
        <w:jc w:val="both"/>
        <w:rPr>
          <w:sz w:val="28"/>
          <w:szCs w:val="28"/>
        </w:rPr>
      </w:pPr>
      <w:r w:rsidRPr="0098780C">
        <w:rPr>
          <w:sz w:val="28"/>
          <w:szCs w:val="28"/>
        </w:rPr>
        <w:t>Председатель Совета депут</w:t>
      </w:r>
      <w:r>
        <w:rPr>
          <w:sz w:val="28"/>
          <w:szCs w:val="28"/>
        </w:rPr>
        <w:t xml:space="preserve">атов                        </w:t>
      </w:r>
      <w:r w:rsidRPr="0098780C">
        <w:rPr>
          <w:sz w:val="28"/>
          <w:szCs w:val="28"/>
        </w:rPr>
        <w:t xml:space="preserve"> Глава </w:t>
      </w:r>
    </w:p>
    <w:p w:rsidR="00DE3E51" w:rsidRDefault="00DE3E51" w:rsidP="00DE3E51">
      <w:pPr>
        <w:pStyle w:val="1"/>
        <w:shd w:val="clear" w:color="auto" w:fill="auto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 сельсовета                                       Кыштовского сельсовета</w:t>
      </w:r>
    </w:p>
    <w:p w:rsidR="00DE3E51" w:rsidRPr="0098780C" w:rsidRDefault="00DE3E51" w:rsidP="00DE3E51">
      <w:pPr>
        <w:pStyle w:val="1"/>
        <w:shd w:val="clear" w:color="auto" w:fill="auto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Кыштовского района                                              Кыштовского района</w:t>
      </w:r>
    </w:p>
    <w:p w:rsidR="00DE3E51" w:rsidRPr="005422E3" w:rsidRDefault="00DE3E51" w:rsidP="00DE3E51">
      <w:pPr>
        <w:pStyle w:val="1"/>
        <w:shd w:val="clear" w:color="auto" w:fill="auto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 Т.А. </w:t>
      </w:r>
      <w:proofErr w:type="spellStart"/>
      <w:r>
        <w:rPr>
          <w:sz w:val="28"/>
          <w:szCs w:val="28"/>
        </w:rPr>
        <w:t>Шерко</w:t>
      </w:r>
      <w:proofErr w:type="spellEnd"/>
      <w:r w:rsidRPr="0098780C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____________ Н.В. </w:t>
      </w:r>
      <w:proofErr w:type="spellStart"/>
      <w:r>
        <w:rPr>
          <w:sz w:val="28"/>
          <w:szCs w:val="28"/>
        </w:rPr>
        <w:t>Шипчин</w:t>
      </w:r>
      <w:proofErr w:type="spellEnd"/>
    </w:p>
    <w:p w:rsidR="00DE3E51" w:rsidRPr="00BE68C9" w:rsidRDefault="00DE3E51" w:rsidP="00DE3E51">
      <w:pPr>
        <w:jc w:val="both"/>
        <w:rPr>
          <w:sz w:val="28"/>
          <w:szCs w:val="28"/>
        </w:rPr>
      </w:pPr>
      <w:r w:rsidRPr="00BE68C9">
        <w:rPr>
          <w:sz w:val="28"/>
          <w:szCs w:val="28"/>
        </w:rPr>
        <w:t xml:space="preserve">                                                     </w:t>
      </w:r>
    </w:p>
    <w:p w:rsidR="00D12185" w:rsidRDefault="00D12185">
      <w:bookmarkStart w:id="0" w:name="_GoBack"/>
      <w:bookmarkEnd w:id="0"/>
    </w:p>
    <w:sectPr w:rsidR="00D12185" w:rsidSect="00DF6F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1C3EB0"/>
    <w:multiLevelType w:val="multilevel"/>
    <w:tmpl w:val="BDDEA41C"/>
    <w:lvl w:ilvl="0">
      <w:start w:val="1"/>
      <w:numFmt w:val="decimal"/>
      <w:lvlText w:val="%1."/>
      <w:lvlJc w:val="left"/>
      <w:pPr>
        <w:ind w:left="38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09" w:hanging="5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8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4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6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4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6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7EF6"/>
    <w:rsid w:val="00527EF6"/>
    <w:rsid w:val="00CA0E48"/>
    <w:rsid w:val="00D12185"/>
    <w:rsid w:val="00DE3E51"/>
    <w:rsid w:val="00DF6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E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3E51"/>
    <w:pPr>
      <w:ind w:left="720"/>
      <w:contextualSpacing/>
    </w:pPr>
  </w:style>
  <w:style w:type="character" w:customStyle="1" w:styleId="a4">
    <w:name w:val="Основной текст_"/>
    <w:basedOn w:val="a0"/>
    <w:link w:val="1"/>
    <w:locked/>
    <w:rsid w:val="00DE3E51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DE3E51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E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E3E51"/>
    <w:pPr>
      <w:ind w:left="720"/>
      <w:contextualSpacing/>
    </w:pPr>
  </w:style>
  <w:style w:type="character" w:customStyle="1" w:styleId="a4">
    <w:name w:val="Основной текст_"/>
    <w:basedOn w:val="a0"/>
    <w:link w:val="1"/>
    <w:locked/>
    <w:rsid w:val="00DE3E51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4"/>
    <w:rsid w:val="00DE3E51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Татьяна</cp:lastModifiedBy>
  <cp:revision>3</cp:revision>
  <dcterms:created xsi:type="dcterms:W3CDTF">2016-06-20T09:28:00Z</dcterms:created>
  <dcterms:modified xsi:type="dcterms:W3CDTF">2016-06-20T09:30:00Z</dcterms:modified>
</cp:coreProperties>
</file>